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E72BE" w14:textId="77777777" w:rsidR="00E83CD3" w:rsidRDefault="00E83CD3" w:rsidP="00E83CD3">
      <w:pPr>
        <w:jc w:val="right"/>
        <w:rPr>
          <w:rFonts w:cs="Times New Roman"/>
          <w:bCs/>
          <w:szCs w:val="24"/>
        </w:rPr>
      </w:pPr>
    </w:p>
    <w:p w14:paraId="20258A8F" w14:textId="39A4AC30" w:rsidR="00E83CD3" w:rsidRPr="00E83CD3" w:rsidRDefault="00E83CD3" w:rsidP="00E83CD3">
      <w:pPr>
        <w:jc w:val="right"/>
        <w:rPr>
          <w:rFonts w:cs="Times New Roman"/>
          <w:bCs/>
          <w:szCs w:val="24"/>
        </w:rPr>
      </w:pPr>
      <w:r w:rsidRPr="00E83CD3">
        <w:rPr>
          <w:rFonts w:cs="Times New Roman"/>
          <w:bCs/>
          <w:szCs w:val="24"/>
        </w:rPr>
        <w:t>NPFC-2024-SC09-WP14</w:t>
      </w:r>
    </w:p>
    <w:p w14:paraId="1A169670" w14:textId="22974457" w:rsidR="009516A7" w:rsidRPr="00161E82" w:rsidRDefault="00642E6C" w:rsidP="009516A7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Summary of progress by the Japanese Sardine SSC in 2024</w:t>
      </w:r>
    </w:p>
    <w:p w14:paraId="751B3DBA" w14:textId="0426817F" w:rsidR="009516A7" w:rsidRDefault="009516A7" w:rsidP="00BD72B0">
      <w:pPr>
        <w:widowControl/>
        <w:jc w:val="left"/>
        <w:rPr>
          <w:color w:val="000000" w:themeColor="text1"/>
        </w:rPr>
      </w:pPr>
    </w:p>
    <w:p w14:paraId="1322DB81" w14:textId="5831BBC6" w:rsidR="006C7183" w:rsidRPr="006C7183" w:rsidRDefault="00642E6C" w:rsidP="003A452B">
      <w:pPr>
        <w:widowControl/>
        <w:autoSpaceDE w:val="0"/>
        <w:autoSpaceDN w:val="0"/>
        <w:jc w:val="left"/>
        <w:rPr>
          <w:rFonts w:eastAsia="Times New Roman"/>
          <w:color w:val="000000" w:themeColor="text1"/>
          <w:szCs w:val="24"/>
        </w:rPr>
      </w:pPr>
      <w:r>
        <w:rPr>
          <w:rFonts w:eastAsia="Times New Roman"/>
          <w:color w:val="000000" w:themeColor="text1"/>
          <w:szCs w:val="24"/>
        </w:rPr>
        <w:t xml:space="preserve">Two joint meetings of Small Working Groups on Other priority species were held in July and November of 2024. </w:t>
      </w:r>
      <w:r w:rsidR="003A452B" w:rsidRPr="00A8358C">
        <w:rPr>
          <w:rFonts w:eastAsia="Times New Roman"/>
          <w:color w:val="000000" w:themeColor="text1"/>
          <w:szCs w:val="24"/>
        </w:rPr>
        <w:t xml:space="preserve">Dr. </w:t>
      </w:r>
      <w:r w:rsidR="003A452B">
        <w:rPr>
          <w:rFonts w:cs="Times New Roman"/>
          <w:color w:val="000000" w:themeColor="text1"/>
          <w:kern w:val="0"/>
          <w:szCs w:val="24"/>
        </w:rPr>
        <w:t>Chris Rooper</w:t>
      </w:r>
      <w:r w:rsidR="003A452B">
        <w:rPr>
          <w:rFonts w:cs="Times New Roman"/>
          <w:color w:val="000000"/>
          <w:kern w:val="0"/>
          <w:szCs w:val="24"/>
        </w:rPr>
        <w:t xml:space="preserve"> led discussions of the SWG JS. The </w:t>
      </w:r>
      <w:r>
        <w:rPr>
          <w:rFonts w:cs="Times New Roman"/>
          <w:color w:val="000000"/>
          <w:kern w:val="0"/>
          <w:szCs w:val="24"/>
        </w:rPr>
        <w:t xml:space="preserve">reports and </w:t>
      </w:r>
      <w:r w:rsidR="003A452B">
        <w:rPr>
          <w:rFonts w:cs="Times New Roman"/>
          <w:color w:val="000000"/>
          <w:kern w:val="0"/>
          <w:szCs w:val="24"/>
        </w:rPr>
        <w:t xml:space="preserve">presentation from </w:t>
      </w:r>
      <w:r>
        <w:rPr>
          <w:rFonts w:cs="Times New Roman"/>
          <w:color w:val="000000"/>
          <w:kern w:val="0"/>
          <w:szCs w:val="24"/>
        </w:rPr>
        <w:t>these meetings are</w:t>
      </w:r>
      <w:r w:rsidR="003A452B">
        <w:rPr>
          <w:rFonts w:cs="Times New Roman"/>
          <w:color w:val="000000"/>
          <w:kern w:val="0"/>
          <w:szCs w:val="24"/>
        </w:rPr>
        <w:t xml:space="preserve"> available on the Collaboration website under SC / </w:t>
      </w:r>
      <w:hyperlink r:id="rId10" w:history="1">
        <w:r w:rsidR="003A452B" w:rsidRPr="00E20EF1">
          <w:rPr>
            <w:rStyle w:val="Hyperlink"/>
            <w:rFonts w:cs="Times New Roman"/>
            <w:kern w:val="0"/>
            <w:szCs w:val="24"/>
          </w:rPr>
          <w:t>Japanese Sardine</w:t>
        </w:r>
      </w:hyperlink>
      <w:r w:rsidR="003A452B">
        <w:rPr>
          <w:rFonts w:cs="Times New Roman"/>
          <w:color w:val="000000"/>
          <w:kern w:val="0"/>
          <w:szCs w:val="24"/>
        </w:rPr>
        <w:t>.</w:t>
      </w:r>
    </w:p>
    <w:p w14:paraId="2D7C4B83" w14:textId="77777777" w:rsidR="00642E6C" w:rsidRDefault="00642E6C" w:rsidP="00642E6C">
      <w:pPr>
        <w:widowControl/>
        <w:contextualSpacing/>
        <w:jc w:val="left"/>
        <w:rPr>
          <w:rFonts w:eastAsia="Times New Roman"/>
          <w:szCs w:val="24"/>
        </w:rPr>
      </w:pPr>
    </w:p>
    <w:p w14:paraId="35E95CDD" w14:textId="77777777" w:rsidR="00642E6C" w:rsidRDefault="00642E6C" w:rsidP="00642E6C">
      <w:pPr>
        <w:widowControl/>
        <w:contextualSpacing/>
        <w:jc w:val="left"/>
        <w:rPr>
          <w:rFonts w:eastAsia="Times New Roman"/>
          <w:szCs w:val="24"/>
        </w:rPr>
      </w:pPr>
      <w:r>
        <w:rPr>
          <w:rFonts w:eastAsia="Times New Roman"/>
          <w:szCs w:val="24"/>
        </w:rPr>
        <w:t>The main accomplishments of this SWG in 2024 were:</w:t>
      </w:r>
    </w:p>
    <w:p w14:paraId="437A0E3B" w14:textId="06E46084" w:rsidR="002D5F07" w:rsidRDefault="00642E6C" w:rsidP="00642E6C">
      <w:pPr>
        <w:pStyle w:val="ListParagraph"/>
        <w:widowControl/>
        <w:numPr>
          <w:ilvl w:val="0"/>
          <w:numId w:val="46"/>
        </w:numPr>
        <w:ind w:leftChars="0"/>
        <w:contextualSpacing/>
        <w:jc w:val="left"/>
        <w:rPr>
          <w:rFonts w:eastAsia="Times New Roman"/>
          <w:szCs w:val="24"/>
        </w:rPr>
      </w:pPr>
      <w:r w:rsidRPr="00642E6C">
        <w:rPr>
          <w:rFonts w:eastAsia="Times New Roman"/>
          <w:szCs w:val="24"/>
        </w:rPr>
        <w:t xml:space="preserve">Sharing of </w:t>
      </w:r>
      <w:r w:rsidR="002D5F07">
        <w:rPr>
          <w:rFonts w:eastAsia="Times New Roman"/>
          <w:szCs w:val="24"/>
        </w:rPr>
        <w:t>catch, effort (and some CPUE)</w:t>
      </w:r>
      <w:r w:rsidRPr="00642E6C">
        <w:rPr>
          <w:rFonts w:eastAsia="Times New Roman"/>
          <w:szCs w:val="24"/>
        </w:rPr>
        <w:t xml:space="preserve">, size frequency (age), l-w relationships and other relevant data from fisheries </w:t>
      </w:r>
      <w:r w:rsidR="002D5F07">
        <w:rPr>
          <w:rFonts w:eastAsia="Times New Roman"/>
          <w:szCs w:val="24"/>
        </w:rPr>
        <w:t>by China and Russia (both inside National Waters and the Convention Area).</w:t>
      </w:r>
      <w:r w:rsidRPr="00642E6C">
        <w:rPr>
          <w:rFonts w:eastAsia="Times New Roman"/>
          <w:szCs w:val="24"/>
        </w:rPr>
        <w:t xml:space="preserve"> </w:t>
      </w:r>
    </w:p>
    <w:p w14:paraId="4991684F" w14:textId="77777777" w:rsidR="002D5F07" w:rsidRDefault="002D5F07" w:rsidP="00642E6C">
      <w:pPr>
        <w:pStyle w:val="ListParagraph"/>
        <w:widowControl/>
        <w:numPr>
          <w:ilvl w:val="0"/>
          <w:numId w:val="46"/>
        </w:numPr>
        <w:ind w:leftChars="0"/>
        <w:contextualSpacing/>
        <w:jc w:val="left"/>
        <w:rPr>
          <w:rFonts w:eastAsia="Times New Roman"/>
          <w:szCs w:val="24"/>
        </w:rPr>
      </w:pPr>
      <w:r>
        <w:rPr>
          <w:rFonts w:eastAsia="Times New Roman"/>
          <w:szCs w:val="24"/>
        </w:rPr>
        <w:t>I</w:t>
      </w:r>
      <w:r w:rsidR="00642E6C" w:rsidRPr="00642E6C">
        <w:rPr>
          <w:rFonts w:eastAsia="Times New Roman"/>
          <w:szCs w:val="24"/>
        </w:rPr>
        <w:t xml:space="preserve">ncorporation of data </w:t>
      </w:r>
      <w:r>
        <w:rPr>
          <w:rFonts w:eastAsia="Times New Roman"/>
          <w:szCs w:val="24"/>
        </w:rPr>
        <w:t xml:space="preserve">from China and Russia </w:t>
      </w:r>
      <w:r w:rsidR="00642E6C" w:rsidRPr="00642E6C">
        <w:rPr>
          <w:rFonts w:eastAsia="Times New Roman"/>
          <w:szCs w:val="24"/>
        </w:rPr>
        <w:t xml:space="preserve">into the Japanese Sardine stock assessment conducted by Japan. </w:t>
      </w:r>
    </w:p>
    <w:p w14:paraId="1D3BF201" w14:textId="3B3D21C0" w:rsidR="00642E6C" w:rsidRPr="00642E6C" w:rsidRDefault="002D5F07" w:rsidP="00642E6C">
      <w:pPr>
        <w:pStyle w:val="ListParagraph"/>
        <w:widowControl/>
        <w:numPr>
          <w:ilvl w:val="0"/>
          <w:numId w:val="46"/>
        </w:numPr>
        <w:ind w:leftChars="0"/>
        <w:contextualSpacing/>
        <w:jc w:val="left"/>
        <w:rPr>
          <w:rFonts w:eastAsia="Times New Roman"/>
          <w:szCs w:val="24"/>
        </w:rPr>
      </w:pPr>
      <w:r>
        <w:rPr>
          <w:rFonts w:eastAsia="Times New Roman"/>
          <w:szCs w:val="24"/>
        </w:rPr>
        <w:t>Data</w:t>
      </w:r>
      <w:r w:rsidR="00642E6C" w:rsidRPr="00642E6C">
        <w:rPr>
          <w:rFonts w:eastAsia="Times New Roman"/>
          <w:szCs w:val="24"/>
        </w:rPr>
        <w:t xml:space="preserve"> sharing was completed</w:t>
      </w:r>
      <w:r>
        <w:rPr>
          <w:rFonts w:eastAsia="Times New Roman"/>
          <w:szCs w:val="24"/>
        </w:rPr>
        <w:t xml:space="preserve"> by all members</w:t>
      </w:r>
      <w:r w:rsidR="00642E6C" w:rsidRPr="00642E6C">
        <w:rPr>
          <w:rFonts w:eastAsia="Times New Roman"/>
          <w:szCs w:val="24"/>
        </w:rPr>
        <w:t xml:space="preserve"> using a common template. </w:t>
      </w:r>
    </w:p>
    <w:p w14:paraId="4142C451" w14:textId="70D5E3B9" w:rsidR="00642E6C" w:rsidRPr="00642E6C" w:rsidRDefault="00642E6C" w:rsidP="00642E6C">
      <w:pPr>
        <w:pStyle w:val="ListParagraph"/>
        <w:widowControl/>
        <w:numPr>
          <w:ilvl w:val="0"/>
          <w:numId w:val="46"/>
        </w:numPr>
        <w:ind w:leftChars="0"/>
        <w:contextualSpacing/>
        <w:jc w:val="left"/>
        <w:rPr>
          <w:rFonts w:eastAsia="Times New Roman"/>
          <w:szCs w:val="24"/>
        </w:rPr>
      </w:pPr>
      <w:proofErr w:type="gramStart"/>
      <w:r w:rsidRPr="00642E6C">
        <w:rPr>
          <w:rFonts w:eastAsia="Times New Roman"/>
          <w:szCs w:val="24"/>
        </w:rPr>
        <w:t>Sharing of</w:t>
      </w:r>
      <w:proofErr w:type="gramEnd"/>
      <w:r w:rsidRPr="00642E6C">
        <w:rPr>
          <w:rFonts w:eastAsia="Times New Roman"/>
          <w:szCs w:val="24"/>
        </w:rPr>
        <w:t xml:space="preserve"> code for VPA assessment model used for JS via </w:t>
      </w:r>
      <w:proofErr w:type="spellStart"/>
      <w:r w:rsidRPr="00642E6C">
        <w:rPr>
          <w:rFonts w:eastAsia="Times New Roman"/>
          <w:szCs w:val="24"/>
        </w:rPr>
        <w:t>github</w:t>
      </w:r>
      <w:proofErr w:type="spellEnd"/>
      <w:r w:rsidRPr="00642E6C">
        <w:rPr>
          <w:rFonts w:eastAsia="Times New Roman"/>
          <w:szCs w:val="24"/>
        </w:rPr>
        <w:t>.</w:t>
      </w:r>
    </w:p>
    <w:p w14:paraId="3C70B2E1" w14:textId="3344A223" w:rsidR="00642E6C" w:rsidRDefault="00642E6C" w:rsidP="00642E6C">
      <w:pPr>
        <w:pStyle w:val="ListParagraph"/>
        <w:widowControl/>
        <w:numPr>
          <w:ilvl w:val="0"/>
          <w:numId w:val="46"/>
        </w:numPr>
        <w:ind w:leftChars="0"/>
        <w:contextualSpacing/>
        <w:jc w:val="left"/>
        <w:rPr>
          <w:rFonts w:eastAsia="Times New Roman"/>
          <w:szCs w:val="24"/>
        </w:rPr>
      </w:pPr>
      <w:r w:rsidRPr="00642E6C">
        <w:rPr>
          <w:rFonts w:eastAsia="Times New Roman"/>
          <w:szCs w:val="24"/>
        </w:rPr>
        <w:t>Presentation of CPUE standardization by Japan and workplan to conduct similar standardization for other Members fisheries for JS</w:t>
      </w:r>
      <w:r>
        <w:rPr>
          <w:rFonts w:eastAsia="Times New Roman"/>
          <w:szCs w:val="24"/>
        </w:rPr>
        <w:t xml:space="preserve"> in 2025</w:t>
      </w:r>
      <w:r w:rsidRPr="00642E6C">
        <w:rPr>
          <w:rFonts w:eastAsia="Times New Roman"/>
          <w:szCs w:val="24"/>
        </w:rPr>
        <w:t xml:space="preserve">. </w:t>
      </w:r>
    </w:p>
    <w:p w14:paraId="07C2126C" w14:textId="74A7979E" w:rsidR="002D5F07" w:rsidRPr="002D5F07" w:rsidRDefault="002D5F07" w:rsidP="002D5F07">
      <w:pPr>
        <w:pStyle w:val="ListParagraph"/>
        <w:widowControl/>
        <w:numPr>
          <w:ilvl w:val="0"/>
          <w:numId w:val="46"/>
        </w:numPr>
        <w:ind w:leftChars="0"/>
        <w:contextualSpacing/>
        <w:jc w:val="left"/>
        <w:rPr>
          <w:rFonts w:eastAsia="Times New Roman"/>
          <w:szCs w:val="24"/>
        </w:rPr>
      </w:pPr>
      <w:r>
        <w:rPr>
          <w:rFonts w:eastAsia="Times New Roman"/>
          <w:szCs w:val="24"/>
        </w:rPr>
        <w:t>Updated JS species summary</w:t>
      </w:r>
    </w:p>
    <w:p w14:paraId="10EB2475" w14:textId="76D1BC0B" w:rsidR="006F1F73" w:rsidRDefault="002D5F07" w:rsidP="002D5F07">
      <w:pPr>
        <w:pStyle w:val="ListParagraph"/>
        <w:widowControl/>
        <w:numPr>
          <w:ilvl w:val="0"/>
          <w:numId w:val="46"/>
        </w:numPr>
        <w:ind w:leftChars="0"/>
        <w:contextualSpacing/>
        <w:jc w:val="left"/>
        <w:rPr>
          <w:noProof/>
        </w:rPr>
      </w:pPr>
      <w:r w:rsidRPr="002D5F07">
        <w:rPr>
          <w:rFonts w:eastAsia="Times New Roman"/>
          <w:szCs w:val="24"/>
        </w:rPr>
        <w:t>Agreed that there is a</w:t>
      </w:r>
      <w:r w:rsidR="00B53093">
        <w:rPr>
          <w:noProof/>
        </w:rPr>
        <w:t xml:space="preserve"> </w:t>
      </w:r>
      <w:r w:rsidR="00074516">
        <w:rPr>
          <w:noProof/>
        </w:rPr>
        <w:t xml:space="preserve">large body of work showing links between JS and climate. </w:t>
      </w:r>
      <w:r>
        <w:rPr>
          <w:noProof/>
        </w:rPr>
        <w:t>The group</w:t>
      </w:r>
      <w:r w:rsidR="002D48A1">
        <w:rPr>
          <w:noProof/>
        </w:rPr>
        <w:t xml:space="preserve"> proposed a joint wo</w:t>
      </w:r>
      <w:r w:rsidR="008503F3">
        <w:rPr>
          <w:noProof/>
        </w:rPr>
        <w:t>r</w:t>
      </w:r>
      <w:r w:rsidR="002D48A1">
        <w:rPr>
          <w:noProof/>
        </w:rPr>
        <w:t>k (review paper) to examine climate change impacts on JS.</w:t>
      </w:r>
    </w:p>
    <w:p w14:paraId="0AF0EDC6" w14:textId="77777777" w:rsidR="002D5F07" w:rsidRDefault="002D5F07" w:rsidP="00BD72B0">
      <w:pPr>
        <w:pStyle w:val="ListParagraph"/>
        <w:widowControl/>
        <w:ind w:leftChars="0" w:left="284"/>
        <w:contextualSpacing/>
        <w:jc w:val="left"/>
        <w:rPr>
          <w:rFonts w:eastAsia="Times New Roman"/>
          <w:szCs w:val="24"/>
        </w:rPr>
      </w:pPr>
    </w:p>
    <w:p w14:paraId="5D75D243" w14:textId="4E69FF31" w:rsidR="00066CAB" w:rsidRDefault="00642E6C" w:rsidP="00BD72B0">
      <w:pPr>
        <w:pStyle w:val="ListParagraph"/>
        <w:widowControl/>
        <w:ind w:leftChars="0" w:left="284"/>
        <w:contextualSpacing/>
        <w:jc w:val="left"/>
        <w:rPr>
          <w:rFonts w:eastAsia="Times New Roman"/>
          <w:szCs w:val="24"/>
        </w:rPr>
      </w:pPr>
      <w:r>
        <w:rPr>
          <w:rFonts w:eastAsia="Times New Roman"/>
          <w:szCs w:val="24"/>
        </w:rPr>
        <w:t>The workplan for this group in 2025 will include:</w:t>
      </w:r>
    </w:p>
    <w:p w14:paraId="5514F0F3" w14:textId="10C8C48F" w:rsidR="009E186C" w:rsidRPr="009E186C" w:rsidRDefault="009E186C" w:rsidP="00226275">
      <w:pPr>
        <w:pStyle w:val="ListParagraph"/>
        <w:widowControl/>
        <w:numPr>
          <w:ilvl w:val="0"/>
          <w:numId w:val="43"/>
        </w:numPr>
        <w:ind w:leftChars="0"/>
        <w:contextualSpacing/>
        <w:jc w:val="left"/>
        <w:rPr>
          <w:rFonts w:eastAsia="Times New Roman"/>
          <w:szCs w:val="24"/>
        </w:rPr>
      </w:pPr>
      <w:r w:rsidRPr="009E186C">
        <w:rPr>
          <w:rFonts w:eastAsia="Times New Roman"/>
          <w:szCs w:val="24"/>
        </w:rPr>
        <w:t xml:space="preserve">Update shared data (monthly catch </w:t>
      </w:r>
      <w:r w:rsidR="001A689B">
        <w:rPr>
          <w:rFonts w:eastAsia="Times New Roman"/>
          <w:szCs w:val="24"/>
        </w:rPr>
        <w:t>and</w:t>
      </w:r>
      <w:r w:rsidR="001A689B" w:rsidRPr="009E186C">
        <w:rPr>
          <w:rFonts w:eastAsia="Times New Roman"/>
          <w:szCs w:val="24"/>
        </w:rPr>
        <w:t xml:space="preserve"> </w:t>
      </w:r>
      <w:r w:rsidRPr="009E186C">
        <w:rPr>
          <w:rFonts w:eastAsia="Times New Roman"/>
          <w:szCs w:val="24"/>
        </w:rPr>
        <w:t>effort, biological data)</w:t>
      </w:r>
      <w:r w:rsidR="00642E6C">
        <w:rPr>
          <w:rFonts w:eastAsia="Times New Roman"/>
          <w:szCs w:val="24"/>
        </w:rPr>
        <w:t xml:space="preserve"> among members</w:t>
      </w:r>
    </w:p>
    <w:p w14:paraId="1DBB1F91" w14:textId="676F30FD" w:rsidR="009E186C" w:rsidRPr="009E186C" w:rsidRDefault="00642E6C" w:rsidP="00226275">
      <w:pPr>
        <w:pStyle w:val="ListParagraph"/>
        <w:widowControl/>
        <w:numPr>
          <w:ilvl w:val="0"/>
          <w:numId w:val="43"/>
        </w:numPr>
        <w:ind w:leftChars="0"/>
        <w:contextualSpacing/>
        <w:jc w:val="left"/>
        <w:rPr>
          <w:rFonts w:eastAsia="Times New Roman"/>
          <w:szCs w:val="24"/>
        </w:rPr>
      </w:pPr>
      <w:r>
        <w:rPr>
          <w:rFonts w:eastAsia="Times New Roman"/>
          <w:szCs w:val="24"/>
        </w:rPr>
        <w:t>P</w:t>
      </w:r>
      <w:r w:rsidR="009E186C" w:rsidRPr="009E186C">
        <w:rPr>
          <w:rFonts w:eastAsia="Times New Roman"/>
          <w:szCs w:val="24"/>
        </w:rPr>
        <w:t>roject to complete initial CPUE standardization</w:t>
      </w:r>
      <w:r>
        <w:rPr>
          <w:rFonts w:eastAsia="Times New Roman"/>
          <w:szCs w:val="24"/>
        </w:rPr>
        <w:t xml:space="preserve"> by all Members</w:t>
      </w:r>
    </w:p>
    <w:p w14:paraId="2EB6B5B9" w14:textId="035B15A9" w:rsidR="009E186C" w:rsidRPr="009E186C" w:rsidRDefault="009E186C" w:rsidP="00226275">
      <w:pPr>
        <w:pStyle w:val="ListParagraph"/>
        <w:widowControl/>
        <w:numPr>
          <w:ilvl w:val="0"/>
          <w:numId w:val="43"/>
        </w:numPr>
        <w:ind w:leftChars="0"/>
        <w:contextualSpacing/>
        <w:jc w:val="left"/>
        <w:rPr>
          <w:rFonts w:eastAsia="Times New Roman"/>
          <w:szCs w:val="24"/>
        </w:rPr>
      </w:pPr>
      <w:r w:rsidRPr="009E186C">
        <w:rPr>
          <w:rFonts w:eastAsia="Times New Roman"/>
          <w:szCs w:val="24"/>
        </w:rPr>
        <w:t xml:space="preserve">Start on </w:t>
      </w:r>
      <w:r w:rsidR="002D5F07">
        <w:rPr>
          <w:rFonts w:eastAsia="Times New Roman"/>
          <w:szCs w:val="24"/>
        </w:rPr>
        <w:t xml:space="preserve">joint </w:t>
      </w:r>
      <w:r w:rsidRPr="009E186C">
        <w:rPr>
          <w:rFonts w:eastAsia="Times New Roman"/>
          <w:szCs w:val="24"/>
        </w:rPr>
        <w:t>review paper</w:t>
      </w:r>
      <w:r w:rsidR="00642E6C">
        <w:rPr>
          <w:rFonts w:eastAsia="Times New Roman"/>
          <w:szCs w:val="24"/>
        </w:rPr>
        <w:t xml:space="preserve"> of impacts of climate change on JS</w:t>
      </w:r>
    </w:p>
    <w:p w14:paraId="32664EF4" w14:textId="718F090E" w:rsidR="009E186C" w:rsidRPr="009E186C" w:rsidRDefault="009E186C" w:rsidP="00226275">
      <w:pPr>
        <w:pStyle w:val="ListParagraph"/>
        <w:widowControl/>
        <w:numPr>
          <w:ilvl w:val="0"/>
          <w:numId w:val="43"/>
        </w:numPr>
        <w:ind w:leftChars="0"/>
        <w:contextualSpacing/>
        <w:jc w:val="left"/>
        <w:rPr>
          <w:rFonts w:eastAsia="Times New Roman"/>
          <w:szCs w:val="24"/>
        </w:rPr>
      </w:pPr>
      <w:r w:rsidRPr="009E186C">
        <w:rPr>
          <w:rFonts w:eastAsia="Times New Roman"/>
          <w:szCs w:val="24"/>
        </w:rPr>
        <w:t>Update species summary document</w:t>
      </w:r>
    </w:p>
    <w:p w14:paraId="19EFAAD4" w14:textId="7000A5A5" w:rsidR="009E186C" w:rsidRPr="009E186C" w:rsidRDefault="009E186C" w:rsidP="00226275">
      <w:pPr>
        <w:pStyle w:val="ListParagraph"/>
        <w:widowControl/>
        <w:numPr>
          <w:ilvl w:val="0"/>
          <w:numId w:val="43"/>
        </w:numPr>
        <w:ind w:leftChars="0"/>
        <w:contextualSpacing/>
        <w:jc w:val="left"/>
        <w:rPr>
          <w:rFonts w:eastAsia="Times New Roman"/>
          <w:szCs w:val="24"/>
        </w:rPr>
      </w:pPr>
      <w:r w:rsidRPr="009E186C">
        <w:rPr>
          <w:rFonts w:eastAsia="Times New Roman"/>
          <w:szCs w:val="24"/>
        </w:rPr>
        <w:t>Japan</w:t>
      </w:r>
      <w:r w:rsidR="00372FCB">
        <w:rPr>
          <w:rFonts w:eastAsia="Times New Roman"/>
          <w:szCs w:val="24"/>
        </w:rPr>
        <w:t>:</w:t>
      </w:r>
      <w:r w:rsidRPr="009E186C">
        <w:rPr>
          <w:rFonts w:eastAsia="Times New Roman"/>
          <w:szCs w:val="24"/>
        </w:rPr>
        <w:t xml:space="preserve"> provide</w:t>
      </w:r>
      <w:r w:rsidR="0053682C">
        <w:rPr>
          <w:rFonts w:eastAsia="Times New Roman"/>
          <w:szCs w:val="24"/>
        </w:rPr>
        <w:t xml:space="preserve"> a</w:t>
      </w:r>
      <w:r w:rsidRPr="009E186C">
        <w:rPr>
          <w:rFonts w:eastAsia="Times New Roman"/>
          <w:szCs w:val="24"/>
        </w:rPr>
        <w:t xml:space="preserve"> summary of </w:t>
      </w:r>
      <w:r w:rsidR="00652CE2">
        <w:rPr>
          <w:rFonts w:eastAsia="Times New Roman"/>
          <w:szCs w:val="24"/>
        </w:rPr>
        <w:t xml:space="preserve">its </w:t>
      </w:r>
      <w:r w:rsidRPr="009E186C">
        <w:rPr>
          <w:rFonts w:eastAsia="Times New Roman"/>
          <w:szCs w:val="24"/>
        </w:rPr>
        <w:t xml:space="preserve">2024 </w:t>
      </w:r>
      <w:r w:rsidR="00652CE2">
        <w:rPr>
          <w:rFonts w:eastAsia="Times New Roman"/>
          <w:szCs w:val="24"/>
        </w:rPr>
        <w:t xml:space="preserve">stock </w:t>
      </w:r>
      <w:r w:rsidRPr="009E186C">
        <w:rPr>
          <w:rFonts w:eastAsia="Times New Roman"/>
          <w:szCs w:val="24"/>
        </w:rPr>
        <w:t>assessment at SC</w:t>
      </w:r>
      <w:r w:rsidR="00050248">
        <w:rPr>
          <w:rFonts w:eastAsia="Times New Roman"/>
          <w:szCs w:val="24"/>
        </w:rPr>
        <w:t>10</w:t>
      </w:r>
    </w:p>
    <w:p w14:paraId="7ECE4572" w14:textId="4DB93A5C" w:rsidR="009E186C" w:rsidRDefault="009E186C" w:rsidP="00226275">
      <w:pPr>
        <w:pStyle w:val="ListParagraph"/>
        <w:widowControl/>
        <w:numPr>
          <w:ilvl w:val="0"/>
          <w:numId w:val="43"/>
        </w:numPr>
        <w:ind w:leftChars="0"/>
        <w:contextualSpacing/>
        <w:jc w:val="left"/>
        <w:rPr>
          <w:rFonts w:eastAsia="Times New Roman"/>
          <w:szCs w:val="24"/>
        </w:rPr>
      </w:pPr>
      <w:r w:rsidRPr="009E186C">
        <w:rPr>
          <w:rFonts w:eastAsia="Times New Roman"/>
          <w:szCs w:val="24"/>
        </w:rPr>
        <w:t>Chair</w:t>
      </w:r>
      <w:r w:rsidR="00372FCB">
        <w:rPr>
          <w:rFonts w:eastAsia="Times New Roman"/>
          <w:szCs w:val="24"/>
        </w:rPr>
        <w:t>s and Leads:</w:t>
      </w:r>
      <w:r w:rsidRPr="009E186C">
        <w:rPr>
          <w:rFonts w:eastAsia="Times New Roman"/>
          <w:szCs w:val="24"/>
        </w:rPr>
        <w:t xml:space="preserve"> provide slide(s) </w:t>
      </w:r>
      <w:r w:rsidR="00DC5C41">
        <w:rPr>
          <w:rFonts w:eastAsia="Times New Roman"/>
          <w:szCs w:val="24"/>
        </w:rPr>
        <w:t xml:space="preserve">to SC Chair </w:t>
      </w:r>
      <w:r w:rsidRPr="009E186C">
        <w:rPr>
          <w:rFonts w:eastAsia="Times New Roman"/>
          <w:szCs w:val="24"/>
        </w:rPr>
        <w:t>for presentation to COM</w:t>
      </w:r>
    </w:p>
    <w:p w14:paraId="2146726F" w14:textId="297B78CC" w:rsidR="00FE3425" w:rsidRDefault="00FE3425" w:rsidP="00BD72B0">
      <w:pPr>
        <w:widowControl/>
        <w:autoSpaceDE w:val="0"/>
        <w:autoSpaceDN w:val="0"/>
        <w:ind w:left="284"/>
        <w:jc w:val="left"/>
        <w:rPr>
          <w:rFonts w:eastAsia="Times New Roman"/>
          <w:szCs w:val="24"/>
        </w:rPr>
      </w:pPr>
    </w:p>
    <w:p w14:paraId="00D6030E" w14:textId="669EB55E" w:rsidR="002D5F07" w:rsidRDefault="002D5F07" w:rsidP="00BD72B0">
      <w:pPr>
        <w:widowControl/>
        <w:autoSpaceDE w:val="0"/>
        <w:autoSpaceDN w:val="0"/>
        <w:ind w:left="284"/>
        <w:jc w:val="left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The JS SWG concluded that given the current levels of data collection and sharing among Members, a regional observer program to support stock assessment of JS was probably not required at this time. However, the JS SWG did note that a discussion of </w:t>
      </w:r>
      <w:proofErr w:type="gramStart"/>
      <w:r>
        <w:rPr>
          <w:rFonts w:eastAsia="Times New Roman"/>
          <w:szCs w:val="24"/>
        </w:rPr>
        <w:t>whether or not</w:t>
      </w:r>
      <w:proofErr w:type="gramEnd"/>
      <w:r>
        <w:rPr>
          <w:rFonts w:eastAsia="Times New Roman"/>
          <w:szCs w:val="24"/>
        </w:rPr>
        <w:t xml:space="preserve"> the NPFC needs an observer program to monitor impacts of fisheries (including JS fisheries) on other ecosystem components would be discussed among the broader group at SC09. </w:t>
      </w:r>
    </w:p>
    <w:p w14:paraId="71A0B362" w14:textId="77777777" w:rsidR="002D5F07" w:rsidRDefault="002D5F07" w:rsidP="00BD72B0">
      <w:pPr>
        <w:widowControl/>
        <w:autoSpaceDE w:val="0"/>
        <w:autoSpaceDN w:val="0"/>
        <w:ind w:left="284"/>
        <w:jc w:val="left"/>
        <w:rPr>
          <w:rFonts w:eastAsia="Times New Roman"/>
          <w:szCs w:val="24"/>
        </w:rPr>
      </w:pPr>
    </w:p>
    <w:p w14:paraId="22C12FED" w14:textId="6674B247" w:rsidR="00FE3425" w:rsidRDefault="002D5F07" w:rsidP="00BD72B0">
      <w:pPr>
        <w:widowControl/>
        <w:autoSpaceDE w:val="0"/>
        <w:autoSpaceDN w:val="0"/>
        <w:ind w:left="284"/>
        <w:jc w:val="left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The JS SWG recognized the high value of Members data on JS catch characteristics </w:t>
      </w:r>
      <w:proofErr w:type="gramStart"/>
      <w:r>
        <w:rPr>
          <w:rFonts w:eastAsia="Times New Roman"/>
          <w:szCs w:val="24"/>
        </w:rPr>
        <w:t>and also</w:t>
      </w:r>
      <w:proofErr w:type="gramEnd"/>
      <w:r>
        <w:rPr>
          <w:rFonts w:eastAsia="Times New Roman"/>
          <w:szCs w:val="24"/>
        </w:rPr>
        <w:t xml:space="preserve"> recognized that permissions are often needed from other internal agencies to share these data. </w:t>
      </w:r>
      <w:proofErr w:type="gramStart"/>
      <w:r>
        <w:rPr>
          <w:rFonts w:eastAsia="Times New Roman"/>
          <w:szCs w:val="24"/>
        </w:rPr>
        <w:t>So</w:t>
      </w:r>
      <w:proofErr w:type="gramEnd"/>
      <w:r>
        <w:rPr>
          <w:rFonts w:eastAsia="Times New Roman"/>
          <w:szCs w:val="24"/>
        </w:rPr>
        <w:t xml:space="preserve"> the JS SWG recommended that:</w:t>
      </w:r>
    </w:p>
    <w:p w14:paraId="1136607F" w14:textId="30A7A610" w:rsidR="002D5F07" w:rsidRDefault="002D5F07" w:rsidP="002D5F07">
      <w:pPr>
        <w:pStyle w:val="ListParagraph"/>
        <w:widowControl/>
        <w:numPr>
          <w:ilvl w:val="0"/>
          <w:numId w:val="47"/>
        </w:numPr>
        <w:autoSpaceDE w:val="0"/>
        <w:autoSpaceDN w:val="0"/>
        <w:ind w:leftChars="0"/>
        <w:jc w:val="left"/>
        <w:rPr>
          <w:rFonts w:eastAsia="Times New Roman"/>
          <w:b/>
          <w:szCs w:val="24"/>
        </w:rPr>
      </w:pPr>
      <w:r w:rsidRPr="002D5F07">
        <w:rPr>
          <w:rFonts w:eastAsia="Times New Roman"/>
          <w:b/>
          <w:szCs w:val="24"/>
        </w:rPr>
        <w:t xml:space="preserve">SC09 make a recommendation to the Commission requesting Members to provide data on JS for the stock assessment conducted by Japan. </w:t>
      </w:r>
    </w:p>
    <w:sectPr w:rsidR="002D5F07" w:rsidSect="00CB1F17">
      <w:headerReference w:type="first" r:id="rId11"/>
      <w:pgSz w:w="11906" w:h="16838"/>
      <w:pgMar w:top="1276" w:right="1225" w:bottom="568" w:left="1225" w:header="431" w:footer="68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0A795F" w14:textId="77777777" w:rsidR="00064801" w:rsidRDefault="00064801" w:rsidP="001E4075">
      <w:r>
        <w:separator/>
      </w:r>
    </w:p>
  </w:endnote>
  <w:endnote w:type="continuationSeparator" w:id="0">
    <w:p w14:paraId="62FC9F45" w14:textId="77777777" w:rsidR="00064801" w:rsidRDefault="00064801" w:rsidP="001E4075">
      <w:r>
        <w:continuationSeparator/>
      </w:r>
    </w:p>
  </w:endnote>
  <w:endnote w:type="continuationNotice" w:id="1">
    <w:p w14:paraId="4012EA76" w14:textId="77777777" w:rsidR="00064801" w:rsidRDefault="000648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C7F767" w14:textId="77777777" w:rsidR="00064801" w:rsidRDefault="00064801" w:rsidP="001E4075">
      <w:r>
        <w:separator/>
      </w:r>
    </w:p>
  </w:footnote>
  <w:footnote w:type="continuationSeparator" w:id="0">
    <w:p w14:paraId="4AF77E8B" w14:textId="77777777" w:rsidR="00064801" w:rsidRDefault="00064801" w:rsidP="001E4075">
      <w:r>
        <w:continuationSeparator/>
      </w:r>
    </w:p>
  </w:footnote>
  <w:footnote w:type="continuationNotice" w:id="1">
    <w:p w14:paraId="0C11BDF6" w14:textId="77777777" w:rsidR="00064801" w:rsidRDefault="000648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6F2F77" w14:textId="2C8C154D" w:rsidR="0074512D" w:rsidRDefault="0074512D">
    <w:pPr>
      <w:pStyle w:val="Head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0" wp14:anchorId="556AB32F" wp14:editId="0C8D2023">
              <wp:simplePos x="0" y="0"/>
              <wp:positionH relativeFrom="margin">
                <wp:posOffset>1359535</wp:posOffset>
              </wp:positionH>
              <wp:positionV relativeFrom="paragraph">
                <wp:posOffset>630889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49EC929" w14:textId="77777777" w:rsidR="0074512D" w:rsidRPr="001935B1" w:rsidRDefault="0074512D" w:rsidP="0074512D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Cs w:val="24"/>
                            </w:rPr>
                          </w:pPr>
                          <w:r w:rsidRPr="001935B1">
                            <w:rPr>
                              <w:rFonts w:ascii="Myriad Pro" w:hAnsi="Myriad Pro"/>
                              <w:b/>
                              <w:color w:val="0E588C"/>
                              <w:szCs w:val="24"/>
                            </w:rPr>
                            <w:t>North Pacific Fisheries 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6AB32F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107.05pt;margin-top:49.7pt;width:266.25pt;height:18.7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" o:allowoverlap="f" filled="f" stroked="f" strokeweight=".5pt">
              <v:textbox>
                <w:txbxContent>
                  <w:p w14:paraId="049EC929" w14:textId="77777777" w:rsidR="0074512D" w:rsidRPr="001935B1" w:rsidRDefault="0074512D" w:rsidP="0074512D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Cs w:val="24"/>
                      </w:rPr>
                    </w:pPr>
                    <w:r w:rsidRPr="001935B1">
                      <w:rPr>
                        <w:rFonts w:ascii="Myriad Pro" w:hAnsi="Myriad Pro"/>
                        <w:b/>
                        <w:color w:val="0E588C"/>
                        <w:szCs w:val="24"/>
                      </w:rPr>
                      <w:t>North Pacific Fisheries 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20B1BD31" wp14:editId="1519F36E">
          <wp:simplePos x="0" y="0"/>
          <wp:positionH relativeFrom="margin">
            <wp:posOffset>2508584</wp:posOffset>
          </wp:positionH>
          <wp:positionV relativeFrom="paragraph">
            <wp:posOffset>-162560</wp:posOffset>
          </wp:positionV>
          <wp:extent cx="1047750" cy="770255"/>
          <wp:effectExtent l="0" t="0" r="0" b="0"/>
          <wp:wrapNone/>
          <wp:docPr id="815789365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B4CFE"/>
    <w:multiLevelType w:val="multilevel"/>
    <w:tmpl w:val="FD9CFA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3A741F9"/>
    <w:multiLevelType w:val="hybridMultilevel"/>
    <w:tmpl w:val="6D0CE1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284321"/>
    <w:multiLevelType w:val="hybridMultilevel"/>
    <w:tmpl w:val="166C7092"/>
    <w:lvl w:ilvl="0" w:tplc="0F629B0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920CF"/>
    <w:multiLevelType w:val="multilevel"/>
    <w:tmpl w:val="C9E0484E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C7689A"/>
    <w:multiLevelType w:val="multilevel"/>
    <w:tmpl w:val="53E01D6C"/>
    <w:lvl w:ilvl="0">
      <w:start w:val="3"/>
      <w:numFmt w:val="decimal"/>
      <w:lvlText w:val="%1."/>
      <w:lvlJc w:val="left"/>
      <w:pPr>
        <w:ind w:left="124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2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5" w:hanging="1800"/>
      </w:pPr>
      <w:rPr>
        <w:rFonts w:hint="default"/>
      </w:rPr>
    </w:lvl>
  </w:abstractNum>
  <w:abstractNum w:abstractNumId="7" w15:restartNumberingAfterBreak="0">
    <w:nsid w:val="12AE3F67"/>
    <w:multiLevelType w:val="hybridMultilevel"/>
    <w:tmpl w:val="02B650F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6A5332"/>
    <w:multiLevelType w:val="hybridMultilevel"/>
    <w:tmpl w:val="D1D80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906BC2"/>
    <w:multiLevelType w:val="hybridMultilevel"/>
    <w:tmpl w:val="86B4353E"/>
    <w:lvl w:ilvl="0" w:tplc="082CD4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04D3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EED9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A042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BEE2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3ADA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4016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7EFA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9608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2E2D41"/>
    <w:multiLevelType w:val="hybridMultilevel"/>
    <w:tmpl w:val="E886E3C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61CA6C8">
      <w:numFmt w:val="bullet"/>
      <w:lvlText w:val="•"/>
      <w:lvlJc w:val="left"/>
      <w:pPr>
        <w:ind w:left="1887" w:hanging="523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DC4679B"/>
    <w:multiLevelType w:val="multilevel"/>
    <w:tmpl w:val="F684B474"/>
    <w:lvl w:ilvl="0">
      <w:start w:val="6"/>
      <w:numFmt w:val="decimal"/>
      <w:lvlText w:val="%1"/>
      <w:lvlJc w:val="left"/>
      <w:pPr>
        <w:ind w:left="480" w:hanging="480"/>
      </w:pPr>
      <w:rPr>
        <w:rFonts w:eastAsiaTheme="minorEastAsia" w:hint="default"/>
        <w:color w:val="000000" w:themeColor="text1"/>
        <w:sz w:val="24"/>
      </w:rPr>
    </w:lvl>
    <w:lvl w:ilvl="1">
      <w:start w:val="2"/>
      <w:numFmt w:val="decimal"/>
      <w:lvlText w:val="%1.%2"/>
      <w:lvlJc w:val="left"/>
      <w:pPr>
        <w:ind w:left="1005" w:hanging="480"/>
      </w:pPr>
      <w:rPr>
        <w:rFonts w:eastAsiaTheme="minorEastAsia" w:hint="default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eastAsiaTheme="minorEastAsia" w:hint="default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295" w:hanging="720"/>
      </w:pPr>
      <w:rPr>
        <w:rFonts w:eastAsiaTheme="minorEastAsia" w:hint="default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eastAsiaTheme="minorEastAsia" w:hint="default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3705" w:hanging="1080"/>
      </w:pPr>
      <w:rPr>
        <w:rFonts w:eastAsiaTheme="minorEastAsia" w:hint="default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eastAsiaTheme="minorEastAsia" w:hint="default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115" w:hanging="1440"/>
      </w:pPr>
      <w:rPr>
        <w:rFonts w:eastAsiaTheme="minorEastAsia" w:hint="default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eastAsiaTheme="minorEastAsia" w:hint="default"/>
        <w:color w:val="000000" w:themeColor="text1"/>
        <w:sz w:val="24"/>
      </w:rPr>
    </w:lvl>
  </w:abstractNum>
  <w:abstractNum w:abstractNumId="15" w15:restartNumberingAfterBreak="0">
    <w:nsid w:val="2EB75A12"/>
    <w:multiLevelType w:val="hybridMultilevel"/>
    <w:tmpl w:val="7018C7DC"/>
    <w:lvl w:ilvl="0" w:tplc="040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16249B3"/>
    <w:multiLevelType w:val="hybridMultilevel"/>
    <w:tmpl w:val="3F1467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19732AE"/>
    <w:multiLevelType w:val="hybridMultilevel"/>
    <w:tmpl w:val="F3329066"/>
    <w:lvl w:ilvl="0" w:tplc="4C84C00C">
      <w:start w:val="1"/>
      <w:numFmt w:val="bullet"/>
      <w:lvlText w:val=""/>
      <w:lvlJc w:val="left"/>
      <w:pPr>
        <w:tabs>
          <w:tab w:val="num" w:pos="230"/>
        </w:tabs>
        <w:ind w:left="23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4A6011B"/>
    <w:multiLevelType w:val="hybridMultilevel"/>
    <w:tmpl w:val="0B700B92"/>
    <w:lvl w:ilvl="0" w:tplc="447A7C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AEEBB8">
      <w:start w:val="78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62D8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884E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F066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7AD9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7011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AA7F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DC1E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7725670"/>
    <w:multiLevelType w:val="multilevel"/>
    <w:tmpl w:val="42147F3C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2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0" w:hanging="1800"/>
      </w:pPr>
      <w:rPr>
        <w:rFonts w:hint="default"/>
      </w:rPr>
    </w:lvl>
  </w:abstractNum>
  <w:abstractNum w:abstractNumId="20" w15:restartNumberingAfterBreak="0">
    <w:nsid w:val="3A1878B2"/>
    <w:multiLevelType w:val="hybridMultilevel"/>
    <w:tmpl w:val="054A21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004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96375E"/>
    <w:multiLevelType w:val="hybridMultilevel"/>
    <w:tmpl w:val="8DDA5C4C"/>
    <w:lvl w:ilvl="0" w:tplc="21F408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94D8FA">
      <w:start w:val="78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786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4C2A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2A38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2E41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44A2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5E9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5465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CFB3B45"/>
    <w:multiLevelType w:val="multilevel"/>
    <w:tmpl w:val="2940CEE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23" w15:restartNumberingAfterBreak="0">
    <w:nsid w:val="3F6E2582"/>
    <w:multiLevelType w:val="hybridMultilevel"/>
    <w:tmpl w:val="3FBA22C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2CF2F2B"/>
    <w:multiLevelType w:val="hybridMultilevel"/>
    <w:tmpl w:val="EB6E6DA2"/>
    <w:lvl w:ilvl="0" w:tplc="1EB465AC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81B06B5"/>
    <w:multiLevelType w:val="multilevel"/>
    <w:tmpl w:val="F384D858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1005" w:hanging="48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295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70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115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640" w:hanging="1440"/>
      </w:pPr>
      <w:rPr>
        <w:rFonts w:hint="default"/>
        <w:sz w:val="24"/>
      </w:rPr>
    </w:lvl>
  </w:abstractNum>
  <w:abstractNum w:abstractNumId="26" w15:restartNumberingAfterBreak="0">
    <w:nsid w:val="4A113FDE"/>
    <w:multiLevelType w:val="multilevel"/>
    <w:tmpl w:val="B69E472A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1005" w:hanging="48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295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70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115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640" w:hanging="1440"/>
      </w:pPr>
      <w:rPr>
        <w:rFonts w:hint="default"/>
        <w:sz w:val="24"/>
      </w:rPr>
    </w:lvl>
  </w:abstractNum>
  <w:abstractNum w:abstractNumId="27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52BC4807"/>
    <w:multiLevelType w:val="hybridMultilevel"/>
    <w:tmpl w:val="CBEA52C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6647311"/>
    <w:multiLevelType w:val="multilevel"/>
    <w:tmpl w:val="53E01D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8D5FAC"/>
    <w:multiLevelType w:val="hybridMultilevel"/>
    <w:tmpl w:val="4CC69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93401A"/>
    <w:multiLevelType w:val="hybridMultilevel"/>
    <w:tmpl w:val="F98E4070"/>
    <w:lvl w:ilvl="0" w:tplc="55C01E84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9E7737"/>
    <w:multiLevelType w:val="hybridMultilevel"/>
    <w:tmpl w:val="A052D7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8" w15:restartNumberingAfterBreak="0">
    <w:nsid w:val="6EF1730B"/>
    <w:multiLevelType w:val="hybridMultilevel"/>
    <w:tmpl w:val="8FEA662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72AB6209"/>
    <w:multiLevelType w:val="hybridMultilevel"/>
    <w:tmpl w:val="8A5A112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5591E0F"/>
    <w:multiLevelType w:val="hybridMultilevel"/>
    <w:tmpl w:val="AB64C8C8"/>
    <w:lvl w:ilvl="0" w:tplc="4442F3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18554A">
      <w:start w:val="78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FE8CA0">
      <w:start w:val="782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94FB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882C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3E60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A64A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40C0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80BF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43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44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5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46" w15:restartNumberingAfterBreak="0">
    <w:nsid w:val="7DAA2D79"/>
    <w:multiLevelType w:val="hybridMultilevel"/>
    <w:tmpl w:val="37A40E7C"/>
    <w:lvl w:ilvl="0" w:tplc="90E4E61A">
      <w:start w:val="3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73119347">
    <w:abstractNumId w:val="44"/>
  </w:num>
  <w:num w:numId="2" w16cid:durableId="1060136655">
    <w:abstractNumId w:val="27"/>
  </w:num>
  <w:num w:numId="3" w16cid:durableId="1754472321">
    <w:abstractNumId w:val="41"/>
  </w:num>
  <w:num w:numId="4" w16cid:durableId="103236295">
    <w:abstractNumId w:val="8"/>
  </w:num>
  <w:num w:numId="5" w16cid:durableId="1989742827">
    <w:abstractNumId w:val="12"/>
  </w:num>
  <w:num w:numId="6" w16cid:durableId="1642420981">
    <w:abstractNumId w:val="11"/>
  </w:num>
  <w:num w:numId="7" w16cid:durableId="1710259995">
    <w:abstractNumId w:val="36"/>
  </w:num>
  <w:num w:numId="8" w16cid:durableId="1496338238">
    <w:abstractNumId w:val="32"/>
  </w:num>
  <w:num w:numId="9" w16cid:durableId="563759236">
    <w:abstractNumId w:val="5"/>
  </w:num>
  <w:num w:numId="10" w16cid:durableId="1090081194">
    <w:abstractNumId w:val="0"/>
  </w:num>
  <w:num w:numId="11" w16cid:durableId="895093360">
    <w:abstractNumId w:val="29"/>
  </w:num>
  <w:num w:numId="12" w16cid:durableId="1644314008">
    <w:abstractNumId w:val="31"/>
  </w:num>
  <w:num w:numId="13" w16cid:durableId="1939169847">
    <w:abstractNumId w:val="37"/>
  </w:num>
  <w:num w:numId="14" w16cid:durableId="255214608">
    <w:abstractNumId w:val="43"/>
  </w:num>
  <w:num w:numId="15" w16cid:durableId="717314253">
    <w:abstractNumId w:val="45"/>
  </w:num>
  <w:num w:numId="16" w16cid:durableId="1292983540">
    <w:abstractNumId w:val="42"/>
  </w:num>
  <w:num w:numId="17" w16cid:durableId="1295138244">
    <w:abstractNumId w:val="17"/>
  </w:num>
  <w:num w:numId="18" w16cid:durableId="1245457504">
    <w:abstractNumId w:val="24"/>
  </w:num>
  <w:num w:numId="19" w16cid:durableId="1249998895">
    <w:abstractNumId w:val="3"/>
  </w:num>
  <w:num w:numId="20" w16cid:durableId="1909880656">
    <w:abstractNumId w:val="35"/>
  </w:num>
  <w:num w:numId="21" w16cid:durableId="1987272142">
    <w:abstractNumId w:val="16"/>
  </w:num>
  <w:num w:numId="22" w16cid:durableId="747462870">
    <w:abstractNumId w:val="2"/>
  </w:num>
  <w:num w:numId="23" w16cid:durableId="100612501">
    <w:abstractNumId w:val="46"/>
  </w:num>
  <w:num w:numId="24" w16cid:durableId="1940597554">
    <w:abstractNumId w:val="21"/>
  </w:num>
  <w:num w:numId="25" w16cid:durableId="1472015904">
    <w:abstractNumId w:val="40"/>
  </w:num>
  <w:num w:numId="26" w16cid:durableId="1238596365">
    <w:abstractNumId w:val="18"/>
  </w:num>
  <w:num w:numId="27" w16cid:durableId="1873422417">
    <w:abstractNumId w:val="10"/>
  </w:num>
  <w:num w:numId="28" w16cid:durableId="310718205">
    <w:abstractNumId w:val="9"/>
  </w:num>
  <w:num w:numId="29" w16cid:durableId="610825290">
    <w:abstractNumId w:val="14"/>
  </w:num>
  <w:num w:numId="30" w16cid:durableId="1792480217">
    <w:abstractNumId w:val="19"/>
  </w:num>
  <w:num w:numId="31" w16cid:durableId="30034651">
    <w:abstractNumId w:val="25"/>
  </w:num>
  <w:num w:numId="32" w16cid:durableId="806123610">
    <w:abstractNumId w:val="26"/>
  </w:num>
  <w:num w:numId="33" w16cid:durableId="2019455875">
    <w:abstractNumId w:val="34"/>
  </w:num>
  <w:num w:numId="34" w16cid:durableId="146167417">
    <w:abstractNumId w:val="30"/>
  </w:num>
  <w:num w:numId="35" w16cid:durableId="2045133020">
    <w:abstractNumId w:val="1"/>
  </w:num>
  <w:num w:numId="36" w16cid:durableId="1733776494">
    <w:abstractNumId w:val="6"/>
  </w:num>
  <w:num w:numId="37" w16cid:durableId="1735160162">
    <w:abstractNumId w:val="4"/>
  </w:num>
  <w:num w:numId="38" w16cid:durableId="471947286">
    <w:abstractNumId w:val="22"/>
  </w:num>
  <w:num w:numId="39" w16cid:durableId="553540483">
    <w:abstractNumId w:val="13"/>
  </w:num>
  <w:num w:numId="40" w16cid:durableId="1984118303">
    <w:abstractNumId w:val="38"/>
  </w:num>
  <w:num w:numId="41" w16cid:durableId="1590502680">
    <w:abstractNumId w:val="28"/>
  </w:num>
  <w:num w:numId="42" w16cid:durableId="24867490">
    <w:abstractNumId w:val="23"/>
  </w:num>
  <w:num w:numId="43" w16cid:durableId="1896236672">
    <w:abstractNumId w:val="15"/>
  </w:num>
  <w:num w:numId="44" w16cid:durableId="1715036610">
    <w:abstractNumId w:val="20"/>
  </w:num>
  <w:num w:numId="45" w16cid:durableId="864640202">
    <w:abstractNumId w:val="39"/>
  </w:num>
  <w:num w:numId="46" w16cid:durableId="1690832779">
    <w:abstractNumId w:val="33"/>
  </w:num>
  <w:num w:numId="47" w16cid:durableId="12856244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5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01E0E"/>
    <w:rsid w:val="00006EF1"/>
    <w:rsid w:val="00007B79"/>
    <w:rsid w:val="00010535"/>
    <w:rsid w:val="0001095A"/>
    <w:rsid w:val="00012455"/>
    <w:rsid w:val="000128F5"/>
    <w:rsid w:val="00014312"/>
    <w:rsid w:val="00016FC8"/>
    <w:rsid w:val="00021C26"/>
    <w:rsid w:val="00021D5F"/>
    <w:rsid w:val="00023A79"/>
    <w:rsid w:val="00027A27"/>
    <w:rsid w:val="00030D77"/>
    <w:rsid w:val="00031CCF"/>
    <w:rsid w:val="0003238E"/>
    <w:rsid w:val="00034AAB"/>
    <w:rsid w:val="00040CA1"/>
    <w:rsid w:val="00041374"/>
    <w:rsid w:val="00042429"/>
    <w:rsid w:val="00042862"/>
    <w:rsid w:val="000458CA"/>
    <w:rsid w:val="00046BFD"/>
    <w:rsid w:val="00050248"/>
    <w:rsid w:val="00051EE5"/>
    <w:rsid w:val="0005251C"/>
    <w:rsid w:val="000529C5"/>
    <w:rsid w:val="00052C0C"/>
    <w:rsid w:val="00053BE9"/>
    <w:rsid w:val="0005577E"/>
    <w:rsid w:val="0005659A"/>
    <w:rsid w:val="00061625"/>
    <w:rsid w:val="00061B02"/>
    <w:rsid w:val="00062BD8"/>
    <w:rsid w:val="00063ECF"/>
    <w:rsid w:val="00064801"/>
    <w:rsid w:val="00066CAB"/>
    <w:rsid w:val="00067265"/>
    <w:rsid w:val="00070073"/>
    <w:rsid w:val="000704A8"/>
    <w:rsid w:val="0007340E"/>
    <w:rsid w:val="00073BFB"/>
    <w:rsid w:val="00074516"/>
    <w:rsid w:val="000757EB"/>
    <w:rsid w:val="00075B67"/>
    <w:rsid w:val="00081045"/>
    <w:rsid w:val="00081942"/>
    <w:rsid w:val="000834EC"/>
    <w:rsid w:val="00085474"/>
    <w:rsid w:val="0008720D"/>
    <w:rsid w:val="0008789D"/>
    <w:rsid w:val="00091A0B"/>
    <w:rsid w:val="000938DB"/>
    <w:rsid w:val="00097FE2"/>
    <w:rsid w:val="000A3E51"/>
    <w:rsid w:val="000A428D"/>
    <w:rsid w:val="000A5BAB"/>
    <w:rsid w:val="000A65B0"/>
    <w:rsid w:val="000A7691"/>
    <w:rsid w:val="000A79C5"/>
    <w:rsid w:val="000B0BA2"/>
    <w:rsid w:val="000B0D3F"/>
    <w:rsid w:val="000B2BF8"/>
    <w:rsid w:val="000B3166"/>
    <w:rsid w:val="000B69B0"/>
    <w:rsid w:val="000C2977"/>
    <w:rsid w:val="000C40DB"/>
    <w:rsid w:val="000C7894"/>
    <w:rsid w:val="000D1AEF"/>
    <w:rsid w:val="000D3FAA"/>
    <w:rsid w:val="000D4C5A"/>
    <w:rsid w:val="000D4D39"/>
    <w:rsid w:val="000D6EFF"/>
    <w:rsid w:val="000D770F"/>
    <w:rsid w:val="000E1979"/>
    <w:rsid w:val="000E6108"/>
    <w:rsid w:val="000F16B3"/>
    <w:rsid w:val="000F6362"/>
    <w:rsid w:val="00101045"/>
    <w:rsid w:val="0010666C"/>
    <w:rsid w:val="00106EB1"/>
    <w:rsid w:val="00110F5C"/>
    <w:rsid w:val="00111B8F"/>
    <w:rsid w:val="00112148"/>
    <w:rsid w:val="001123A2"/>
    <w:rsid w:val="0011282C"/>
    <w:rsid w:val="00112A9F"/>
    <w:rsid w:val="00112B7C"/>
    <w:rsid w:val="00116F48"/>
    <w:rsid w:val="0012011D"/>
    <w:rsid w:val="0012083E"/>
    <w:rsid w:val="00123E78"/>
    <w:rsid w:val="0012771E"/>
    <w:rsid w:val="001304E5"/>
    <w:rsid w:val="00131DE1"/>
    <w:rsid w:val="00132996"/>
    <w:rsid w:val="00133688"/>
    <w:rsid w:val="0013663C"/>
    <w:rsid w:val="00140A34"/>
    <w:rsid w:val="00141780"/>
    <w:rsid w:val="00146F03"/>
    <w:rsid w:val="00150468"/>
    <w:rsid w:val="00150C43"/>
    <w:rsid w:val="00150C84"/>
    <w:rsid w:val="001516EA"/>
    <w:rsid w:val="00153865"/>
    <w:rsid w:val="00154B64"/>
    <w:rsid w:val="0015513C"/>
    <w:rsid w:val="00155E79"/>
    <w:rsid w:val="001570D0"/>
    <w:rsid w:val="00161CF6"/>
    <w:rsid w:val="00161E82"/>
    <w:rsid w:val="001625F3"/>
    <w:rsid w:val="0016514F"/>
    <w:rsid w:val="0016564E"/>
    <w:rsid w:val="0016654F"/>
    <w:rsid w:val="001666BD"/>
    <w:rsid w:val="00166A4A"/>
    <w:rsid w:val="00167ABE"/>
    <w:rsid w:val="00173C1F"/>
    <w:rsid w:val="00174B55"/>
    <w:rsid w:val="00180257"/>
    <w:rsid w:val="00184693"/>
    <w:rsid w:val="001858A3"/>
    <w:rsid w:val="001870A7"/>
    <w:rsid w:val="001872AB"/>
    <w:rsid w:val="001901CC"/>
    <w:rsid w:val="00191234"/>
    <w:rsid w:val="00192DC0"/>
    <w:rsid w:val="00194946"/>
    <w:rsid w:val="00196A6A"/>
    <w:rsid w:val="001A3610"/>
    <w:rsid w:val="001A689B"/>
    <w:rsid w:val="001A71F7"/>
    <w:rsid w:val="001B0287"/>
    <w:rsid w:val="001B0DE4"/>
    <w:rsid w:val="001B3541"/>
    <w:rsid w:val="001B57CE"/>
    <w:rsid w:val="001B7781"/>
    <w:rsid w:val="001C1861"/>
    <w:rsid w:val="001C1B3A"/>
    <w:rsid w:val="001C3B53"/>
    <w:rsid w:val="001C4E23"/>
    <w:rsid w:val="001C7831"/>
    <w:rsid w:val="001D4FC8"/>
    <w:rsid w:val="001D6837"/>
    <w:rsid w:val="001D76BE"/>
    <w:rsid w:val="001E0513"/>
    <w:rsid w:val="001E057D"/>
    <w:rsid w:val="001E08B8"/>
    <w:rsid w:val="001E15BC"/>
    <w:rsid w:val="001E3ACF"/>
    <w:rsid w:val="001E4075"/>
    <w:rsid w:val="001E44C7"/>
    <w:rsid w:val="001E4B40"/>
    <w:rsid w:val="001E5325"/>
    <w:rsid w:val="001E5B67"/>
    <w:rsid w:val="001E5FD1"/>
    <w:rsid w:val="001E7F9B"/>
    <w:rsid w:val="001F1BFE"/>
    <w:rsid w:val="001F29A1"/>
    <w:rsid w:val="001F2C3C"/>
    <w:rsid w:val="001F5298"/>
    <w:rsid w:val="001F603F"/>
    <w:rsid w:val="00201069"/>
    <w:rsid w:val="00204585"/>
    <w:rsid w:val="002045A6"/>
    <w:rsid w:val="00211732"/>
    <w:rsid w:val="00211D3D"/>
    <w:rsid w:val="0021551F"/>
    <w:rsid w:val="00215FD0"/>
    <w:rsid w:val="002170D9"/>
    <w:rsid w:val="00226275"/>
    <w:rsid w:val="00230CFD"/>
    <w:rsid w:val="00232133"/>
    <w:rsid w:val="00233422"/>
    <w:rsid w:val="00233472"/>
    <w:rsid w:val="0023361F"/>
    <w:rsid w:val="002341CC"/>
    <w:rsid w:val="002345C6"/>
    <w:rsid w:val="002348E3"/>
    <w:rsid w:val="0023505D"/>
    <w:rsid w:val="00235C98"/>
    <w:rsid w:val="00237BBE"/>
    <w:rsid w:val="002405BF"/>
    <w:rsid w:val="00241074"/>
    <w:rsid w:val="002422BC"/>
    <w:rsid w:val="00242FBF"/>
    <w:rsid w:val="00243C58"/>
    <w:rsid w:val="00244408"/>
    <w:rsid w:val="00246DF5"/>
    <w:rsid w:val="00250537"/>
    <w:rsid w:val="00254CE4"/>
    <w:rsid w:val="0025566C"/>
    <w:rsid w:val="00256BED"/>
    <w:rsid w:val="00257198"/>
    <w:rsid w:val="00257A9C"/>
    <w:rsid w:val="00264E8E"/>
    <w:rsid w:val="00272762"/>
    <w:rsid w:val="00274703"/>
    <w:rsid w:val="00275AF3"/>
    <w:rsid w:val="002853A6"/>
    <w:rsid w:val="00285868"/>
    <w:rsid w:val="00287337"/>
    <w:rsid w:val="00287A69"/>
    <w:rsid w:val="00290886"/>
    <w:rsid w:val="0029108F"/>
    <w:rsid w:val="00293DDD"/>
    <w:rsid w:val="0029540D"/>
    <w:rsid w:val="0029554A"/>
    <w:rsid w:val="002A0711"/>
    <w:rsid w:val="002A12A6"/>
    <w:rsid w:val="002A7126"/>
    <w:rsid w:val="002A7B8A"/>
    <w:rsid w:val="002B2380"/>
    <w:rsid w:val="002B40AF"/>
    <w:rsid w:val="002B6026"/>
    <w:rsid w:val="002B6C97"/>
    <w:rsid w:val="002C2D45"/>
    <w:rsid w:val="002C67F7"/>
    <w:rsid w:val="002C793A"/>
    <w:rsid w:val="002D0434"/>
    <w:rsid w:val="002D1DC2"/>
    <w:rsid w:val="002D296D"/>
    <w:rsid w:val="002D38DF"/>
    <w:rsid w:val="002D48A1"/>
    <w:rsid w:val="002D4C48"/>
    <w:rsid w:val="002D525A"/>
    <w:rsid w:val="002D5D15"/>
    <w:rsid w:val="002D5F07"/>
    <w:rsid w:val="002D68DD"/>
    <w:rsid w:val="002E3BA0"/>
    <w:rsid w:val="002E407D"/>
    <w:rsid w:val="002E516F"/>
    <w:rsid w:val="002E6611"/>
    <w:rsid w:val="002E69FD"/>
    <w:rsid w:val="002E6D9F"/>
    <w:rsid w:val="002F0598"/>
    <w:rsid w:val="002F104E"/>
    <w:rsid w:val="002F27EE"/>
    <w:rsid w:val="002F38FE"/>
    <w:rsid w:val="003009DC"/>
    <w:rsid w:val="00301A26"/>
    <w:rsid w:val="0030334C"/>
    <w:rsid w:val="00303939"/>
    <w:rsid w:val="003046F5"/>
    <w:rsid w:val="00306F61"/>
    <w:rsid w:val="00311F13"/>
    <w:rsid w:val="00312BCE"/>
    <w:rsid w:val="0031761D"/>
    <w:rsid w:val="003176B2"/>
    <w:rsid w:val="00321065"/>
    <w:rsid w:val="0032114E"/>
    <w:rsid w:val="00321B5E"/>
    <w:rsid w:val="003233B4"/>
    <w:rsid w:val="0032492F"/>
    <w:rsid w:val="003263BC"/>
    <w:rsid w:val="003308DC"/>
    <w:rsid w:val="00330FBE"/>
    <w:rsid w:val="00331212"/>
    <w:rsid w:val="00333ACE"/>
    <w:rsid w:val="00334593"/>
    <w:rsid w:val="00335600"/>
    <w:rsid w:val="00335B8B"/>
    <w:rsid w:val="0034124B"/>
    <w:rsid w:val="00345166"/>
    <w:rsid w:val="003502FB"/>
    <w:rsid w:val="00351EB5"/>
    <w:rsid w:val="003532F1"/>
    <w:rsid w:val="0035411E"/>
    <w:rsid w:val="00355F06"/>
    <w:rsid w:val="00360AF4"/>
    <w:rsid w:val="003620B1"/>
    <w:rsid w:val="003628D1"/>
    <w:rsid w:val="00362920"/>
    <w:rsid w:val="003635F1"/>
    <w:rsid w:val="00364224"/>
    <w:rsid w:val="0036566C"/>
    <w:rsid w:val="0036780C"/>
    <w:rsid w:val="003701DB"/>
    <w:rsid w:val="00370FFE"/>
    <w:rsid w:val="00372FCB"/>
    <w:rsid w:val="00373778"/>
    <w:rsid w:val="0037468E"/>
    <w:rsid w:val="00375996"/>
    <w:rsid w:val="00381C25"/>
    <w:rsid w:val="00381E83"/>
    <w:rsid w:val="0038321E"/>
    <w:rsid w:val="00383368"/>
    <w:rsid w:val="00383D5C"/>
    <w:rsid w:val="003870E3"/>
    <w:rsid w:val="00390B6B"/>
    <w:rsid w:val="00390CF9"/>
    <w:rsid w:val="0039162D"/>
    <w:rsid w:val="00392C74"/>
    <w:rsid w:val="00393DB5"/>
    <w:rsid w:val="00396802"/>
    <w:rsid w:val="00396A51"/>
    <w:rsid w:val="003A1E3F"/>
    <w:rsid w:val="003A2FCD"/>
    <w:rsid w:val="003A452B"/>
    <w:rsid w:val="003A52FD"/>
    <w:rsid w:val="003B2C17"/>
    <w:rsid w:val="003B31C3"/>
    <w:rsid w:val="003B3923"/>
    <w:rsid w:val="003B424D"/>
    <w:rsid w:val="003B44DD"/>
    <w:rsid w:val="003B6499"/>
    <w:rsid w:val="003B6E8A"/>
    <w:rsid w:val="003B77AC"/>
    <w:rsid w:val="003C111D"/>
    <w:rsid w:val="003C1DEF"/>
    <w:rsid w:val="003C2143"/>
    <w:rsid w:val="003C2F8A"/>
    <w:rsid w:val="003C3AD8"/>
    <w:rsid w:val="003C3DEF"/>
    <w:rsid w:val="003C765C"/>
    <w:rsid w:val="003D006C"/>
    <w:rsid w:val="003D0B25"/>
    <w:rsid w:val="003D177A"/>
    <w:rsid w:val="003D2D3F"/>
    <w:rsid w:val="003D345F"/>
    <w:rsid w:val="003D5B38"/>
    <w:rsid w:val="003D63BC"/>
    <w:rsid w:val="003D6EB4"/>
    <w:rsid w:val="003E018F"/>
    <w:rsid w:val="003E1C01"/>
    <w:rsid w:val="003E2759"/>
    <w:rsid w:val="003E3F88"/>
    <w:rsid w:val="003E745D"/>
    <w:rsid w:val="003E7D1A"/>
    <w:rsid w:val="003F27BD"/>
    <w:rsid w:val="003F46BA"/>
    <w:rsid w:val="003F4FCD"/>
    <w:rsid w:val="003F5418"/>
    <w:rsid w:val="003F5794"/>
    <w:rsid w:val="003F6706"/>
    <w:rsid w:val="003F7407"/>
    <w:rsid w:val="00403CE3"/>
    <w:rsid w:val="004057DD"/>
    <w:rsid w:val="0040775A"/>
    <w:rsid w:val="00411A78"/>
    <w:rsid w:val="00414EF3"/>
    <w:rsid w:val="004174A6"/>
    <w:rsid w:val="004176EF"/>
    <w:rsid w:val="00417C81"/>
    <w:rsid w:val="00420F92"/>
    <w:rsid w:val="00422C69"/>
    <w:rsid w:val="0042324B"/>
    <w:rsid w:val="004245AB"/>
    <w:rsid w:val="004276BE"/>
    <w:rsid w:val="004310AB"/>
    <w:rsid w:val="00433B31"/>
    <w:rsid w:val="0043513C"/>
    <w:rsid w:val="00435D2F"/>
    <w:rsid w:val="00436AF9"/>
    <w:rsid w:val="00441C1F"/>
    <w:rsid w:val="00443D62"/>
    <w:rsid w:val="00446126"/>
    <w:rsid w:val="00446F32"/>
    <w:rsid w:val="00450D6C"/>
    <w:rsid w:val="00451B1C"/>
    <w:rsid w:val="0046235F"/>
    <w:rsid w:val="00464AD7"/>
    <w:rsid w:val="00465C0A"/>
    <w:rsid w:val="004670A8"/>
    <w:rsid w:val="0047047B"/>
    <w:rsid w:val="00471029"/>
    <w:rsid w:val="00473456"/>
    <w:rsid w:val="0047355B"/>
    <w:rsid w:val="00473A69"/>
    <w:rsid w:val="00475AFA"/>
    <w:rsid w:val="00477B10"/>
    <w:rsid w:val="004809A3"/>
    <w:rsid w:val="0048198E"/>
    <w:rsid w:val="00482A8B"/>
    <w:rsid w:val="00482EDB"/>
    <w:rsid w:val="00483C8A"/>
    <w:rsid w:val="00486488"/>
    <w:rsid w:val="004906C6"/>
    <w:rsid w:val="00490C35"/>
    <w:rsid w:val="00491598"/>
    <w:rsid w:val="00491E4C"/>
    <w:rsid w:val="004A2C18"/>
    <w:rsid w:val="004A3274"/>
    <w:rsid w:val="004A3B26"/>
    <w:rsid w:val="004A3D57"/>
    <w:rsid w:val="004A5DE5"/>
    <w:rsid w:val="004A612C"/>
    <w:rsid w:val="004A6F3A"/>
    <w:rsid w:val="004B1412"/>
    <w:rsid w:val="004B3FEA"/>
    <w:rsid w:val="004B4282"/>
    <w:rsid w:val="004B6209"/>
    <w:rsid w:val="004B6B17"/>
    <w:rsid w:val="004C026E"/>
    <w:rsid w:val="004D0048"/>
    <w:rsid w:val="004D1C0D"/>
    <w:rsid w:val="004D3F8C"/>
    <w:rsid w:val="004D409C"/>
    <w:rsid w:val="004D49CB"/>
    <w:rsid w:val="004D579E"/>
    <w:rsid w:val="004D7510"/>
    <w:rsid w:val="004D7ACB"/>
    <w:rsid w:val="004E03BA"/>
    <w:rsid w:val="004E2DD3"/>
    <w:rsid w:val="004E79FE"/>
    <w:rsid w:val="004F02B2"/>
    <w:rsid w:val="004F2731"/>
    <w:rsid w:val="004F577B"/>
    <w:rsid w:val="004F59AF"/>
    <w:rsid w:val="004F79A5"/>
    <w:rsid w:val="005068A2"/>
    <w:rsid w:val="005103BD"/>
    <w:rsid w:val="00510554"/>
    <w:rsid w:val="00513DCD"/>
    <w:rsid w:val="00514E1F"/>
    <w:rsid w:val="00515C1C"/>
    <w:rsid w:val="00516091"/>
    <w:rsid w:val="005175EA"/>
    <w:rsid w:val="0052108C"/>
    <w:rsid w:val="005213F8"/>
    <w:rsid w:val="005215A6"/>
    <w:rsid w:val="00521B22"/>
    <w:rsid w:val="005223DE"/>
    <w:rsid w:val="00522FA5"/>
    <w:rsid w:val="00523214"/>
    <w:rsid w:val="00525421"/>
    <w:rsid w:val="00526207"/>
    <w:rsid w:val="00526288"/>
    <w:rsid w:val="00531036"/>
    <w:rsid w:val="005321D7"/>
    <w:rsid w:val="00532768"/>
    <w:rsid w:val="0053322A"/>
    <w:rsid w:val="005337EC"/>
    <w:rsid w:val="00534B5C"/>
    <w:rsid w:val="005363DF"/>
    <w:rsid w:val="0053682C"/>
    <w:rsid w:val="00537B31"/>
    <w:rsid w:val="00541768"/>
    <w:rsid w:val="00542053"/>
    <w:rsid w:val="005443FC"/>
    <w:rsid w:val="00544511"/>
    <w:rsid w:val="0054483A"/>
    <w:rsid w:val="00545AF4"/>
    <w:rsid w:val="00546F75"/>
    <w:rsid w:val="00551342"/>
    <w:rsid w:val="00552994"/>
    <w:rsid w:val="00552ACE"/>
    <w:rsid w:val="00553BF9"/>
    <w:rsid w:val="00554989"/>
    <w:rsid w:val="00554A8B"/>
    <w:rsid w:val="005558E1"/>
    <w:rsid w:val="0055714B"/>
    <w:rsid w:val="00560E96"/>
    <w:rsid w:val="00561078"/>
    <w:rsid w:val="005613A5"/>
    <w:rsid w:val="0056238D"/>
    <w:rsid w:val="00562888"/>
    <w:rsid w:val="00566182"/>
    <w:rsid w:val="00566731"/>
    <w:rsid w:val="0056728D"/>
    <w:rsid w:val="00570B94"/>
    <w:rsid w:val="00574190"/>
    <w:rsid w:val="00577519"/>
    <w:rsid w:val="00581046"/>
    <w:rsid w:val="005842AD"/>
    <w:rsid w:val="005873F0"/>
    <w:rsid w:val="00591EC0"/>
    <w:rsid w:val="005958EF"/>
    <w:rsid w:val="005A1686"/>
    <w:rsid w:val="005A7739"/>
    <w:rsid w:val="005B5E32"/>
    <w:rsid w:val="005B7D0F"/>
    <w:rsid w:val="005B7D63"/>
    <w:rsid w:val="005C3C1B"/>
    <w:rsid w:val="005C6618"/>
    <w:rsid w:val="005D1D22"/>
    <w:rsid w:val="005D3B9B"/>
    <w:rsid w:val="005D53D2"/>
    <w:rsid w:val="005D6FD4"/>
    <w:rsid w:val="005D7A76"/>
    <w:rsid w:val="005E2CD1"/>
    <w:rsid w:val="005E3050"/>
    <w:rsid w:val="005E30F7"/>
    <w:rsid w:val="005E4F87"/>
    <w:rsid w:val="005F0857"/>
    <w:rsid w:val="005F418F"/>
    <w:rsid w:val="005F4B0A"/>
    <w:rsid w:val="005F6108"/>
    <w:rsid w:val="0060137E"/>
    <w:rsid w:val="006028F1"/>
    <w:rsid w:val="006045C0"/>
    <w:rsid w:val="00604732"/>
    <w:rsid w:val="00611F10"/>
    <w:rsid w:val="0061221D"/>
    <w:rsid w:val="00616DD6"/>
    <w:rsid w:val="0061788B"/>
    <w:rsid w:val="00617CA1"/>
    <w:rsid w:val="00624BD8"/>
    <w:rsid w:val="00626378"/>
    <w:rsid w:val="0062757D"/>
    <w:rsid w:val="006335E8"/>
    <w:rsid w:val="00633D42"/>
    <w:rsid w:val="00634682"/>
    <w:rsid w:val="00634D80"/>
    <w:rsid w:val="00636128"/>
    <w:rsid w:val="006361D3"/>
    <w:rsid w:val="00637181"/>
    <w:rsid w:val="00642E6C"/>
    <w:rsid w:val="00643D05"/>
    <w:rsid w:val="006454D3"/>
    <w:rsid w:val="006463D3"/>
    <w:rsid w:val="00652283"/>
    <w:rsid w:val="00652CE2"/>
    <w:rsid w:val="006563AE"/>
    <w:rsid w:val="00660AE9"/>
    <w:rsid w:val="0066344F"/>
    <w:rsid w:val="00665BEA"/>
    <w:rsid w:val="0066663B"/>
    <w:rsid w:val="006805D6"/>
    <w:rsid w:val="00694023"/>
    <w:rsid w:val="00697A32"/>
    <w:rsid w:val="006A0DAB"/>
    <w:rsid w:val="006A1D52"/>
    <w:rsid w:val="006A68D0"/>
    <w:rsid w:val="006A7F61"/>
    <w:rsid w:val="006B13D9"/>
    <w:rsid w:val="006B2850"/>
    <w:rsid w:val="006B4F3E"/>
    <w:rsid w:val="006B5EEF"/>
    <w:rsid w:val="006B698F"/>
    <w:rsid w:val="006C0499"/>
    <w:rsid w:val="006C335B"/>
    <w:rsid w:val="006C6CB9"/>
    <w:rsid w:val="006C7183"/>
    <w:rsid w:val="006D2724"/>
    <w:rsid w:val="006D2F55"/>
    <w:rsid w:val="006D3A29"/>
    <w:rsid w:val="006D4C86"/>
    <w:rsid w:val="006D542D"/>
    <w:rsid w:val="006D5CC7"/>
    <w:rsid w:val="006D5D85"/>
    <w:rsid w:val="006D6322"/>
    <w:rsid w:val="006D6D85"/>
    <w:rsid w:val="006E25A6"/>
    <w:rsid w:val="006E2F38"/>
    <w:rsid w:val="006E3137"/>
    <w:rsid w:val="006E3303"/>
    <w:rsid w:val="006E6863"/>
    <w:rsid w:val="006E6A96"/>
    <w:rsid w:val="006E6F69"/>
    <w:rsid w:val="006E7160"/>
    <w:rsid w:val="006E7B1A"/>
    <w:rsid w:val="006F1F73"/>
    <w:rsid w:val="006F28F9"/>
    <w:rsid w:val="006F431F"/>
    <w:rsid w:val="006F4A1C"/>
    <w:rsid w:val="00700FB5"/>
    <w:rsid w:val="00702139"/>
    <w:rsid w:val="00702A3B"/>
    <w:rsid w:val="00706002"/>
    <w:rsid w:val="00706704"/>
    <w:rsid w:val="0070694C"/>
    <w:rsid w:val="00710CC4"/>
    <w:rsid w:val="00710FD9"/>
    <w:rsid w:val="007118C7"/>
    <w:rsid w:val="007129EA"/>
    <w:rsid w:val="00712C20"/>
    <w:rsid w:val="007139F0"/>
    <w:rsid w:val="0071496B"/>
    <w:rsid w:val="007176E2"/>
    <w:rsid w:val="00720558"/>
    <w:rsid w:val="00726C15"/>
    <w:rsid w:val="00727F93"/>
    <w:rsid w:val="0073289A"/>
    <w:rsid w:val="00735411"/>
    <w:rsid w:val="00735AEB"/>
    <w:rsid w:val="00736DAD"/>
    <w:rsid w:val="007413FB"/>
    <w:rsid w:val="007415C4"/>
    <w:rsid w:val="00743118"/>
    <w:rsid w:val="0074396C"/>
    <w:rsid w:val="00744016"/>
    <w:rsid w:val="0074512D"/>
    <w:rsid w:val="0074555D"/>
    <w:rsid w:val="00747275"/>
    <w:rsid w:val="007519FA"/>
    <w:rsid w:val="007520B6"/>
    <w:rsid w:val="00752C9B"/>
    <w:rsid w:val="007541EE"/>
    <w:rsid w:val="007543D8"/>
    <w:rsid w:val="007558CB"/>
    <w:rsid w:val="007622C5"/>
    <w:rsid w:val="00762BF6"/>
    <w:rsid w:val="0076592D"/>
    <w:rsid w:val="00765FE2"/>
    <w:rsid w:val="00767901"/>
    <w:rsid w:val="007708A5"/>
    <w:rsid w:val="00770C12"/>
    <w:rsid w:val="00772DD1"/>
    <w:rsid w:val="00780381"/>
    <w:rsid w:val="00781641"/>
    <w:rsid w:val="0078308B"/>
    <w:rsid w:val="00784837"/>
    <w:rsid w:val="00784A21"/>
    <w:rsid w:val="00784C1F"/>
    <w:rsid w:val="00785363"/>
    <w:rsid w:val="00785F08"/>
    <w:rsid w:val="00786776"/>
    <w:rsid w:val="007901B6"/>
    <w:rsid w:val="007902CB"/>
    <w:rsid w:val="00792CFB"/>
    <w:rsid w:val="00794A11"/>
    <w:rsid w:val="00797B8B"/>
    <w:rsid w:val="007A0BF5"/>
    <w:rsid w:val="007A10C3"/>
    <w:rsid w:val="007A1BD0"/>
    <w:rsid w:val="007A2B8F"/>
    <w:rsid w:val="007B09F9"/>
    <w:rsid w:val="007B0EC6"/>
    <w:rsid w:val="007B2C4D"/>
    <w:rsid w:val="007B6AFA"/>
    <w:rsid w:val="007B7E74"/>
    <w:rsid w:val="007C21EC"/>
    <w:rsid w:val="007D14AD"/>
    <w:rsid w:val="007D14F2"/>
    <w:rsid w:val="007D1773"/>
    <w:rsid w:val="007D2404"/>
    <w:rsid w:val="007D76B6"/>
    <w:rsid w:val="007D7E9E"/>
    <w:rsid w:val="007E0467"/>
    <w:rsid w:val="007E09E6"/>
    <w:rsid w:val="007E30BE"/>
    <w:rsid w:val="007E50DD"/>
    <w:rsid w:val="007E5703"/>
    <w:rsid w:val="007E6E6E"/>
    <w:rsid w:val="007F198F"/>
    <w:rsid w:val="007F29E6"/>
    <w:rsid w:val="007F4519"/>
    <w:rsid w:val="007F4819"/>
    <w:rsid w:val="007F7D81"/>
    <w:rsid w:val="008003D8"/>
    <w:rsid w:val="008032B5"/>
    <w:rsid w:val="0080485A"/>
    <w:rsid w:val="008049C7"/>
    <w:rsid w:val="008051C7"/>
    <w:rsid w:val="0080553F"/>
    <w:rsid w:val="00806F21"/>
    <w:rsid w:val="00807CB7"/>
    <w:rsid w:val="00807DCB"/>
    <w:rsid w:val="00811BE8"/>
    <w:rsid w:val="00813DA2"/>
    <w:rsid w:val="00815417"/>
    <w:rsid w:val="008162EA"/>
    <w:rsid w:val="00824B2F"/>
    <w:rsid w:val="0082561D"/>
    <w:rsid w:val="00825B1E"/>
    <w:rsid w:val="0082772E"/>
    <w:rsid w:val="00832FC9"/>
    <w:rsid w:val="00833EFE"/>
    <w:rsid w:val="008345A8"/>
    <w:rsid w:val="0084294A"/>
    <w:rsid w:val="0084446F"/>
    <w:rsid w:val="008459AD"/>
    <w:rsid w:val="00846BDC"/>
    <w:rsid w:val="0084755C"/>
    <w:rsid w:val="008476E5"/>
    <w:rsid w:val="008503F3"/>
    <w:rsid w:val="00851739"/>
    <w:rsid w:val="00851B0B"/>
    <w:rsid w:val="0085242C"/>
    <w:rsid w:val="00853D9E"/>
    <w:rsid w:val="0085588C"/>
    <w:rsid w:val="008569EE"/>
    <w:rsid w:val="00861DB4"/>
    <w:rsid w:val="00861FBF"/>
    <w:rsid w:val="00862FCD"/>
    <w:rsid w:val="0086485E"/>
    <w:rsid w:val="00864E28"/>
    <w:rsid w:val="00870D3D"/>
    <w:rsid w:val="0087339D"/>
    <w:rsid w:val="00873679"/>
    <w:rsid w:val="008748BF"/>
    <w:rsid w:val="00875C50"/>
    <w:rsid w:val="008763BC"/>
    <w:rsid w:val="008769A0"/>
    <w:rsid w:val="00876E05"/>
    <w:rsid w:val="00880204"/>
    <w:rsid w:val="00880A8A"/>
    <w:rsid w:val="00880D29"/>
    <w:rsid w:val="00881B01"/>
    <w:rsid w:val="008832D9"/>
    <w:rsid w:val="0088746E"/>
    <w:rsid w:val="00891679"/>
    <w:rsid w:val="008932D5"/>
    <w:rsid w:val="008937DF"/>
    <w:rsid w:val="00895B68"/>
    <w:rsid w:val="008A1335"/>
    <w:rsid w:val="008A2615"/>
    <w:rsid w:val="008A4470"/>
    <w:rsid w:val="008A4DBE"/>
    <w:rsid w:val="008A7FAE"/>
    <w:rsid w:val="008B501E"/>
    <w:rsid w:val="008B5A7F"/>
    <w:rsid w:val="008B6245"/>
    <w:rsid w:val="008B7081"/>
    <w:rsid w:val="008B7614"/>
    <w:rsid w:val="008C08D0"/>
    <w:rsid w:val="008C1AB6"/>
    <w:rsid w:val="008C1ADC"/>
    <w:rsid w:val="008C26AF"/>
    <w:rsid w:val="008C461E"/>
    <w:rsid w:val="008C706B"/>
    <w:rsid w:val="008D318B"/>
    <w:rsid w:val="008D68CB"/>
    <w:rsid w:val="008E253F"/>
    <w:rsid w:val="008E264B"/>
    <w:rsid w:val="008E2A30"/>
    <w:rsid w:val="008E2BE8"/>
    <w:rsid w:val="008E7223"/>
    <w:rsid w:val="008F3E93"/>
    <w:rsid w:val="008F42B5"/>
    <w:rsid w:val="008F596D"/>
    <w:rsid w:val="009017A4"/>
    <w:rsid w:val="00904076"/>
    <w:rsid w:val="00905139"/>
    <w:rsid w:val="00911A62"/>
    <w:rsid w:val="0091225A"/>
    <w:rsid w:val="009129FE"/>
    <w:rsid w:val="00913C91"/>
    <w:rsid w:val="00914BB9"/>
    <w:rsid w:val="00917E47"/>
    <w:rsid w:val="009210BA"/>
    <w:rsid w:val="00921C3E"/>
    <w:rsid w:val="00923C36"/>
    <w:rsid w:val="00923FC6"/>
    <w:rsid w:val="00930613"/>
    <w:rsid w:val="00930B6B"/>
    <w:rsid w:val="009344B4"/>
    <w:rsid w:val="00934F64"/>
    <w:rsid w:val="00936EB2"/>
    <w:rsid w:val="00947321"/>
    <w:rsid w:val="009514B7"/>
    <w:rsid w:val="009516A7"/>
    <w:rsid w:val="00952D36"/>
    <w:rsid w:val="0095307A"/>
    <w:rsid w:val="009540F2"/>
    <w:rsid w:val="009555D1"/>
    <w:rsid w:val="00955C50"/>
    <w:rsid w:val="0096069A"/>
    <w:rsid w:val="00961881"/>
    <w:rsid w:val="00961C9A"/>
    <w:rsid w:val="00966B5B"/>
    <w:rsid w:val="0097037A"/>
    <w:rsid w:val="00972551"/>
    <w:rsid w:val="00972969"/>
    <w:rsid w:val="00974546"/>
    <w:rsid w:val="00976C63"/>
    <w:rsid w:val="0098034E"/>
    <w:rsid w:val="00983C62"/>
    <w:rsid w:val="00984316"/>
    <w:rsid w:val="00985457"/>
    <w:rsid w:val="0098613B"/>
    <w:rsid w:val="00986174"/>
    <w:rsid w:val="00992807"/>
    <w:rsid w:val="009933C2"/>
    <w:rsid w:val="009940EF"/>
    <w:rsid w:val="00994A74"/>
    <w:rsid w:val="00995D98"/>
    <w:rsid w:val="00997640"/>
    <w:rsid w:val="009A103C"/>
    <w:rsid w:val="009A318C"/>
    <w:rsid w:val="009A428D"/>
    <w:rsid w:val="009A52D5"/>
    <w:rsid w:val="009A714F"/>
    <w:rsid w:val="009A7DE3"/>
    <w:rsid w:val="009B174F"/>
    <w:rsid w:val="009B2DF0"/>
    <w:rsid w:val="009B3517"/>
    <w:rsid w:val="009B44E6"/>
    <w:rsid w:val="009B6907"/>
    <w:rsid w:val="009B74CF"/>
    <w:rsid w:val="009C2B9D"/>
    <w:rsid w:val="009C55E9"/>
    <w:rsid w:val="009C5E77"/>
    <w:rsid w:val="009C6FB5"/>
    <w:rsid w:val="009D1AF4"/>
    <w:rsid w:val="009D2089"/>
    <w:rsid w:val="009D2114"/>
    <w:rsid w:val="009D239A"/>
    <w:rsid w:val="009D4364"/>
    <w:rsid w:val="009D57E4"/>
    <w:rsid w:val="009D688E"/>
    <w:rsid w:val="009E00BA"/>
    <w:rsid w:val="009E186C"/>
    <w:rsid w:val="009E44B4"/>
    <w:rsid w:val="009E6408"/>
    <w:rsid w:val="009E6BC8"/>
    <w:rsid w:val="009F012E"/>
    <w:rsid w:val="009F0A37"/>
    <w:rsid w:val="009F37AD"/>
    <w:rsid w:val="009F3D90"/>
    <w:rsid w:val="009F42D0"/>
    <w:rsid w:val="009F460E"/>
    <w:rsid w:val="009F4D55"/>
    <w:rsid w:val="009F667D"/>
    <w:rsid w:val="00A04745"/>
    <w:rsid w:val="00A04D61"/>
    <w:rsid w:val="00A05821"/>
    <w:rsid w:val="00A1044C"/>
    <w:rsid w:val="00A10B7B"/>
    <w:rsid w:val="00A12701"/>
    <w:rsid w:val="00A13134"/>
    <w:rsid w:val="00A136E1"/>
    <w:rsid w:val="00A1426B"/>
    <w:rsid w:val="00A159DC"/>
    <w:rsid w:val="00A17943"/>
    <w:rsid w:val="00A24D4A"/>
    <w:rsid w:val="00A25D7B"/>
    <w:rsid w:val="00A27BAF"/>
    <w:rsid w:val="00A328E3"/>
    <w:rsid w:val="00A3335B"/>
    <w:rsid w:val="00A37BFD"/>
    <w:rsid w:val="00A37CDC"/>
    <w:rsid w:val="00A42346"/>
    <w:rsid w:val="00A423E7"/>
    <w:rsid w:val="00A5280C"/>
    <w:rsid w:val="00A53028"/>
    <w:rsid w:val="00A53060"/>
    <w:rsid w:val="00A55FC4"/>
    <w:rsid w:val="00A562EC"/>
    <w:rsid w:val="00A60ECD"/>
    <w:rsid w:val="00A63C89"/>
    <w:rsid w:val="00A651DC"/>
    <w:rsid w:val="00A748B9"/>
    <w:rsid w:val="00A75A70"/>
    <w:rsid w:val="00A7704B"/>
    <w:rsid w:val="00A81E04"/>
    <w:rsid w:val="00A8358C"/>
    <w:rsid w:val="00A8370D"/>
    <w:rsid w:val="00A84D7E"/>
    <w:rsid w:val="00A85E0C"/>
    <w:rsid w:val="00A860FC"/>
    <w:rsid w:val="00A86DFC"/>
    <w:rsid w:val="00A87839"/>
    <w:rsid w:val="00A903EA"/>
    <w:rsid w:val="00A90E55"/>
    <w:rsid w:val="00A9150B"/>
    <w:rsid w:val="00A91ADB"/>
    <w:rsid w:val="00A921AB"/>
    <w:rsid w:val="00A9310B"/>
    <w:rsid w:val="00A97686"/>
    <w:rsid w:val="00AA26A5"/>
    <w:rsid w:val="00AA2891"/>
    <w:rsid w:val="00AA28C8"/>
    <w:rsid w:val="00AA2DD1"/>
    <w:rsid w:val="00AA678F"/>
    <w:rsid w:val="00AB18C9"/>
    <w:rsid w:val="00AB3393"/>
    <w:rsid w:val="00AB5C85"/>
    <w:rsid w:val="00AB7B39"/>
    <w:rsid w:val="00AC2014"/>
    <w:rsid w:val="00AC278A"/>
    <w:rsid w:val="00AC497C"/>
    <w:rsid w:val="00AC6A21"/>
    <w:rsid w:val="00AD03D4"/>
    <w:rsid w:val="00AD139C"/>
    <w:rsid w:val="00AD2134"/>
    <w:rsid w:val="00AD4B06"/>
    <w:rsid w:val="00AD4B49"/>
    <w:rsid w:val="00AD613F"/>
    <w:rsid w:val="00AD7AC0"/>
    <w:rsid w:val="00AE1E25"/>
    <w:rsid w:val="00AE3B52"/>
    <w:rsid w:val="00AF113E"/>
    <w:rsid w:val="00AF3BF7"/>
    <w:rsid w:val="00AF5EC1"/>
    <w:rsid w:val="00AF6DB7"/>
    <w:rsid w:val="00B001B7"/>
    <w:rsid w:val="00B0300E"/>
    <w:rsid w:val="00B03407"/>
    <w:rsid w:val="00B1091B"/>
    <w:rsid w:val="00B134DE"/>
    <w:rsid w:val="00B13E26"/>
    <w:rsid w:val="00B14383"/>
    <w:rsid w:val="00B14F50"/>
    <w:rsid w:val="00B16060"/>
    <w:rsid w:val="00B2051C"/>
    <w:rsid w:val="00B247D4"/>
    <w:rsid w:val="00B254B3"/>
    <w:rsid w:val="00B26D92"/>
    <w:rsid w:val="00B305DB"/>
    <w:rsid w:val="00B3163D"/>
    <w:rsid w:val="00B318EE"/>
    <w:rsid w:val="00B3302F"/>
    <w:rsid w:val="00B35F75"/>
    <w:rsid w:val="00B3611E"/>
    <w:rsid w:val="00B370CF"/>
    <w:rsid w:val="00B40040"/>
    <w:rsid w:val="00B44606"/>
    <w:rsid w:val="00B45774"/>
    <w:rsid w:val="00B46C6B"/>
    <w:rsid w:val="00B46D37"/>
    <w:rsid w:val="00B50C04"/>
    <w:rsid w:val="00B53093"/>
    <w:rsid w:val="00B640C8"/>
    <w:rsid w:val="00B6648C"/>
    <w:rsid w:val="00B6667F"/>
    <w:rsid w:val="00B6699E"/>
    <w:rsid w:val="00B712BB"/>
    <w:rsid w:val="00B80452"/>
    <w:rsid w:val="00B80AAA"/>
    <w:rsid w:val="00B8238F"/>
    <w:rsid w:val="00B8528B"/>
    <w:rsid w:val="00B871AB"/>
    <w:rsid w:val="00B90482"/>
    <w:rsid w:val="00B95D51"/>
    <w:rsid w:val="00BA1A53"/>
    <w:rsid w:val="00BA2F52"/>
    <w:rsid w:val="00BA36EC"/>
    <w:rsid w:val="00BA54EE"/>
    <w:rsid w:val="00BA5FC4"/>
    <w:rsid w:val="00BB00EF"/>
    <w:rsid w:val="00BB18A0"/>
    <w:rsid w:val="00BB1FD8"/>
    <w:rsid w:val="00BB3462"/>
    <w:rsid w:val="00BB5E3D"/>
    <w:rsid w:val="00BB62C7"/>
    <w:rsid w:val="00BB6787"/>
    <w:rsid w:val="00BD215A"/>
    <w:rsid w:val="00BD33CB"/>
    <w:rsid w:val="00BD6016"/>
    <w:rsid w:val="00BD617D"/>
    <w:rsid w:val="00BD6226"/>
    <w:rsid w:val="00BD72B0"/>
    <w:rsid w:val="00BD7C1D"/>
    <w:rsid w:val="00BE3BC8"/>
    <w:rsid w:val="00BE49E8"/>
    <w:rsid w:val="00BE6304"/>
    <w:rsid w:val="00BF113B"/>
    <w:rsid w:val="00BF199F"/>
    <w:rsid w:val="00BF32C8"/>
    <w:rsid w:val="00BF3E3C"/>
    <w:rsid w:val="00BF503B"/>
    <w:rsid w:val="00BF599A"/>
    <w:rsid w:val="00BF6A19"/>
    <w:rsid w:val="00BF71DF"/>
    <w:rsid w:val="00C003CC"/>
    <w:rsid w:val="00C02BBD"/>
    <w:rsid w:val="00C0355F"/>
    <w:rsid w:val="00C049F8"/>
    <w:rsid w:val="00C06CD5"/>
    <w:rsid w:val="00C10810"/>
    <w:rsid w:val="00C10A77"/>
    <w:rsid w:val="00C113DF"/>
    <w:rsid w:val="00C11553"/>
    <w:rsid w:val="00C1453A"/>
    <w:rsid w:val="00C14850"/>
    <w:rsid w:val="00C16BA9"/>
    <w:rsid w:val="00C17DDF"/>
    <w:rsid w:val="00C2118D"/>
    <w:rsid w:val="00C2346C"/>
    <w:rsid w:val="00C23749"/>
    <w:rsid w:val="00C23AEF"/>
    <w:rsid w:val="00C25093"/>
    <w:rsid w:val="00C3328C"/>
    <w:rsid w:val="00C3351C"/>
    <w:rsid w:val="00C33EE3"/>
    <w:rsid w:val="00C40B43"/>
    <w:rsid w:val="00C40FF8"/>
    <w:rsid w:val="00C425A7"/>
    <w:rsid w:val="00C45215"/>
    <w:rsid w:val="00C50E07"/>
    <w:rsid w:val="00C52137"/>
    <w:rsid w:val="00C5277A"/>
    <w:rsid w:val="00C53FC1"/>
    <w:rsid w:val="00C541A7"/>
    <w:rsid w:val="00C70DC1"/>
    <w:rsid w:val="00C718D9"/>
    <w:rsid w:val="00C71E2B"/>
    <w:rsid w:val="00C80B00"/>
    <w:rsid w:val="00C80B14"/>
    <w:rsid w:val="00C8134B"/>
    <w:rsid w:val="00C81470"/>
    <w:rsid w:val="00C831E8"/>
    <w:rsid w:val="00C83C38"/>
    <w:rsid w:val="00C83DC6"/>
    <w:rsid w:val="00C842E2"/>
    <w:rsid w:val="00C86ECF"/>
    <w:rsid w:val="00C922BD"/>
    <w:rsid w:val="00C92DCB"/>
    <w:rsid w:val="00CA08CC"/>
    <w:rsid w:val="00CA0B2F"/>
    <w:rsid w:val="00CA5A69"/>
    <w:rsid w:val="00CA7162"/>
    <w:rsid w:val="00CA71EB"/>
    <w:rsid w:val="00CA7545"/>
    <w:rsid w:val="00CB1F17"/>
    <w:rsid w:val="00CB2559"/>
    <w:rsid w:val="00CB510C"/>
    <w:rsid w:val="00CB644A"/>
    <w:rsid w:val="00CC0FB3"/>
    <w:rsid w:val="00CC25DB"/>
    <w:rsid w:val="00CC48E0"/>
    <w:rsid w:val="00CC6F67"/>
    <w:rsid w:val="00CC7296"/>
    <w:rsid w:val="00CD54A6"/>
    <w:rsid w:val="00CE36AA"/>
    <w:rsid w:val="00CE36AD"/>
    <w:rsid w:val="00CE56BD"/>
    <w:rsid w:val="00CE5CD0"/>
    <w:rsid w:val="00CF2619"/>
    <w:rsid w:val="00CF38F7"/>
    <w:rsid w:val="00CF6B03"/>
    <w:rsid w:val="00CF6C4A"/>
    <w:rsid w:val="00CF799C"/>
    <w:rsid w:val="00D00DFA"/>
    <w:rsid w:val="00D01DBD"/>
    <w:rsid w:val="00D0344B"/>
    <w:rsid w:val="00D03E7D"/>
    <w:rsid w:val="00D04849"/>
    <w:rsid w:val="00D07D29"/>
    <w:rsid w:val="00D07DF3"/>
    <w:rsid w:val="00D118B5"/>
    <w:rsid w:val="00D13187"/>
    <w:rsid w:val="00D1705C"/>
    <w:rsid w:val="00D170BF"/>
    <w:rsid w:val="00D2236B"/>
    <w:rsid w:val="00D24235"/>
    <w:rsid w:val="00D24F7B"/>
    <w:rsid w:val="00D25CE3"/>
    <w:rsid w:val="00D26E06"/>
    <w:rsid w:val="00D277F3"/>
    <w:rsid w:val="00D34763"/>
    <w:rsid w:val="00D34FC1"/>
    <w:rsid w:val="00D363C7"/>
    <w:rsid w:val="00D36961"/>
    <w:rsid w:val="00D37982"/>
    <w:rsid w:val="00D403B8"/>
    <w:rsid w:val="00D42168"/>
    <w:rsid w:val="00D43E41"/>
    <w:rsid w:val="00D46558"/>
    <w:rsid w:val="00D46887"/>
    <w:rsid w:val="00D47115"/>
    <w:rsid w:val="00D503E4"/>
    <w:rsid w:val="00D54D5A"/>
    <w:rsid w:val="00D55E57"/>
    <w:rsid w:val="00D6003C"/>
    <w:rsid w:val="00D60947"/>
    <w:rsid w:val="00D61BA9"/>
    <w:rsid w:val="00D62613"/>
    <w:rsid w:val="00D64F97"/>
    <w:rsid w:val="00D65E74"/>
    <w:rsid w:val="00D67B3F"/>
    <w:rsid w:val="00D739A8"/>
    <w:rsid w:val="00D74E84"/>
    <w:rsid w:val="00D856B5"/>
    <w:rsid w:val="00D85ED7"/>
    <w:rsid w:val="00D95260"/>
    <w:rsid w:val="00D969F4"/>
    <w:rsid w:val="00DA2D56"/>
    <w:rsid w:val="00DA2D8E"/>
    <w:rsid w:val="00DA7449"/>
    <w:rsid w:val="00DA7754"/>
    <w:rsid w:val="00DB2406"/>
    <w:rsid w:val="00DB66DA"/>
    <w:rsid w:val="00DC0253"/>
    <w:rsid w:val="00DC2D83"/>
    <w:rsid w:val="00DC344D"/>
    <w:rsid w:val="00DC5C41"/>
    <w:rsid w:val="00DD1182"/>
    <w:rsid w:val="00DE09FD"/>
    <w:rsid w:val="00DE280C"/>
    <w:rsid w:val="00DE5E20"/>
    <w:rsid w:val="00DE5F1A"/>
    <w:rsid w:val="00DE6034"/>
    <w:rsid w:val="00DE74F1"/>
    <w:rsid w:val="00DE7A53"/>
    <w:rsid w:val="00DE7F21"/>
    <w:rsid w:val="00DF03B7"/>
    <w:rsid w:val="00DF1F3C"/>
    <w:rsid w:val="00DF27F2"/>
    <w:rsid w:val="00DF34AC"/>
    <w:rsid w:val="00DF41B6"/>
    <w:rsid w:val="00DF5C5A"/>
    <w:rsid w:val="00DF70A9"/>
    <w:rsid w:val="00DF7B51"/>
    <w:rsid w:val="00DF7EF1"/>
    <w:rsid w:val="00E00995"/>
    <w:rsid w:val="00E071C7"/>
    <w:rsid w:val="00E109B9"/>
    <w:rsid w:val="00E11B04"/>
    <w:rsid w:val="00E1388A"/>
    <w:rsid w:val="00E163E1"/>
    <w:rsid w:val="00E17A80"/>
    <w:rsid w:val="00E207AE"/>
    <w:rsid w:val="00E20EF1"/>
    <w:rsid w:val="00E225EE"/>
    <w:rsid w:val="00E22C8E"/>
    <w:rsid w:val="00E22E23"/>
    <w:rsid w:val="00E25253"/>
    <w:rsid w:val="00E254DC"/>
    <w:rsid w:val="00E25FC3"/>
    <w:rsid w:val="00E27EFA"/>
    <w:rsid w:val="00E32583"/>
    <w:rsid w:val="00E3682A"/>
    <w:rsid w:val="00E376A6"/>
    <w:rsid w:val="00E41434"/>
    <w:rsid w:val="00E424D5"/>
    <w:rsid w:val="00E4530D"/>
    <w:rsid w:val="00E50522"/>
    <w:rsid w:val="00E51B5D"/>
    <w:rsid w:val="00E51C9C"/>
    <w:rsid w:val="00E533E2"/>
    <w:rsid w:val="00E5555A"/>
    <w:rsid w:val="00E55B83"/>
    <w:rsid w:val="00E575D4"/>
    <w:rsid w:val="00E61938"/>
    <w:rsid w:val="00E6459D"/>
    <w:rsid w:val="00E64D05"/>
    <w:rsid w:val="00E6664F"/>
    <w:rsid w:val="00E66F93"/>
    <w:rsid w:val="00E80025"/>
    <w:rsid w:val="00E8004D"/>
    <w:rsid w:val="00E82946"/>
    <w:rsid w:val="00E83CD3"/>
    <w:rsid w:val="00E8413E"/>
    <w:rsid w:val="00E86750"/>
    <w:rsid w:val="00E87CD4"/>
    <w:rsid w:val="00E87D6E"/>
    <w:rsid w:val="00E9166C"/>
    <w:rsid w:val="00E91E89"/>
    <w:rsid w:val="00E939CA"/>
    <w:rsid w:val="00E9676F"/>
    <w:rsid w:val="00E9732C"/>
    <w:rsid w:val="00E9783F"/>
    <w:rsid w:val="00EA209A"/>
    <w:rsid w:val="00EA26C5"/>
    <w:rsid w:val="00EA41C5"/>
    <w:rsid w:val="00EB1935"/>
    <w:rsid w:val="00EB5DEB"/>
    <w:rsid w:val="00EC16D5"/>
    <w:rsid w:val="00EC686F"/>
    <w:rsid w:val="00ED1D04"/>
    <w:rsid w:val="00ED34A6"/>
    <w:rsid w:val="00ED49B0"/>
    <w:rsid w:val="00ED4ADD"/>
    <w:rsid w:val="00EE0DD2"/>
    <w:rsid w:val="00EE0E58"/>
    <w:rsid w:val="00EE343E"/>
    <w:rsid w:val="00EE41ED"/>
    <w:rsid w:val="00EE45FE"/>
    <w:rsid w:val="00EE51F1"/>
    <w:rsid w:val="00EE5D77"/>
    <w:rsid w:val="00EF04BD"/>
    <w:rsid w:val="00EF1D82"/>
    <w:rsid w:val="00EF3284"/>
    <w:rsid w:val="00EF52CE"/>
    <w:rsid w:val="00EF5E4C"/>
    <w:rsid w:val="00EF6ECA"/>
    <w:rsid w:val="00EF7567"/>
    <w:rsid w:val="00F00467"/>
    <w:rsid w:val="00F01870"/>
    <w:rsid w:val="00F02C4D"/>
    <w:rsid w:val="00F04500"/>
    <w:rsid w:val="00F139A9"/>
    <w:rsid w:val="00F14D40"/>
    <w:rsid w:val="00F1590B"/>
    <w:rsid w:val="00F17011"/>
    <w:rsid w:val="00F17B31"/>
    <w:rsid w:val="00F21763"/>
    <w:rsid w:val="00F23A25"/>
    <w:rsid w:val="00F2407D"/>
    <w:rsid w:val="00F31CA4"/>
    <w:rsid w:val="00F32B7D"/>
    <w:rsid w:val="00F338F9"/>
    <w:rsid w:val="00F34FB6"/>
    <w:rsid w:val="00F358EB"/>
    <w:rsid w:val="00F35B7D"/>
    <w:rsid w:val="00F37A98"/>
    <w:rsid w:val="00F37CAB"/>
    <w:rsid w:val="00F41897"/>
    <w:rsid w:val="00F5089D"/>
    <w:rsid w:val="00F51E81"/>
    <w:rsid w:val="00F5232D"/>
    <w:rsid w:val="00F556AE"/>
    <w:rsid w:val="00F55C2E"/>
    <w:rsid w:val="00F56E9B"/>
    <w:rsid w:val="00F56EF1"/>
    <w:rsid w:val="00F6237F"/>
    <w:rsid w:val="00F632CD"/>
    <w:rsid w:val="00F658B7"/>
    <w:rsid w:val="00F65B92"/>
    <w:rsid w:val="00F67E43"/>
    <w:rsid w:val="00F7096D"/>
    <w:rsid w:val="00F71DC0"/>
    <w:rsid w:val="00F71DE4"/>
    <w:rsid w:val="00F741B4"/>
    <w:rsid w:val="00F74ED3"/>
    <w:rsid w:val="00F76F29"/>
    <w:rsid w:val="00F80D5F"/>
    <w:rsid w:val="00F8114E"/>
    <w:rsid w:val="00F82365"/>
    <w:rsid w:val="00F82CBA"/>
    <w:rsid w:val="00F86756"/>
    <w:rsid w:val="00F90640"/>
    <w:rsid w:val="00F942BA"/>
    <w:rsid w:val="00F9558E"/>
    <w:rsid w:val="00F973BA"/>
    <w:rsid w:val="00FA36D7"/>
    <w:rsid w:val="00FA61E6"/>
    <w:rsid w:val="00FA6B7E"/>
    <w:rsid w:val="00FA73C8"/>
    <w:rsid w:val="00FA7484"/>
    <w:rsid w:val="00FA7754"/>
    <w:rsid w:val="00FB2413"/>
    <w:rsid w:val="00FB3512"/>
    <w:rsid w:val="00FB5013"/>
    <w:rsid w:val="00FB6AA0"/>
    <w:rsid w:val="00FB7FC2"/>
    <w:rsid w:val="00FC04AA"/>
    <w:rsid w:val="00FC04E8"/>
    <w:rsid w:val="00FC220E"/>
    <w:rsid w:val="00FC4365"/>
    <w:rsid w:val="00FC7BAE"/>
    <w:rsid w:val="00FD0F7A"/>
    <w:rsid w:val="00FD2C0B"/>
    <w:rsid w:val="00FD4FBE"/>
    <w:rsid w:val="00FD6380"/>
    <w:rsid w:val="00FD654F"/>
    <w:rsid w:val="00FD716A"/>
    <w:rsid w:val="00FD7BC4"/>
    <w:rsid w:val="00FE3425"/>
    <w:rsid w:val="00FE4297"/>
    <w:rsid w:val="00FF0496"/>
    <w:rsid w:val="00FF0B7F"/>
    <w:rsid w:val="00FF2A40"/>
    <w:rsid w:val="033FEAAE"/>
    <w:rsid w:val="06FB742D"/>
    <w:rsid w:val="1C133D6F"/>
    <w:rsid w:val="1D2E78AA"/>
    <w:rsid w:val="38A39A87"/>
    <w:rsid w:val="3B455527"/>
    <w:rsid w:val="3E688081"/>
    <w:rsid w:val="597A34F4"/>
    <w:rsid w:val="5BC33B3A"/>
    <w:rsid w:val="5C231932"/>
    <w:rsid w:val="62E363C5"/>
    <w:rsid w:val="68FED113"/>
    <w:rsid w:val="6BBF9380"/>
    <w:rsid w:val="72DE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4D0C4"/>
  <w15:docId w15:val="{09BC0429-EB1A-4D70-BFCF-9CF072A1B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F50"/>
    <w:pPr>
      <w:widowControl w:val="0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39"/>
    <w:rsid w:val="00BB00EF"/>
    <w:rPr>
      <w:rFonts w:eastAsia="Calibri"/>
      <w:kern w:val="0"/>
      <w:sz w:val="20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33E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3E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3EFE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3E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3EFE"/>
    <w:rPr>
      <w:rFonts w:ascii="Times New Roman" w:hAnsi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6292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A1426B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semiHidden/>
    <w:unhideWhenUsed/>
    <w:rsid w:val="00393DB5"/>
    <w:pPr>
      <w:widowControl/>
      <w:spacing w:before="100" w:beforeAutospacing="1" w:after="100" w:afterAutospacing="1"/>
      <w:jc w:val="left"/>
    </w:pPr>
    <w:rPr>
      <w:rFonts w:eastAsia="Times New Roman" w:cs="Times New Roman"/>
      <w:kern w:val="0"/>
      <w:szCs w:val="24"/>
      <w:lang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E3B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5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collaboration.npfc.int/node/8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BC643D381835741B3F39F338640C966" ma:contentTypeVersion="3" ma:contentTypeDescription="新しいドキュメントを作成します。" ma:contentTypeScope="" ma:versionID="e39745198a6c45d0f4e2f5ce5e6f250c">
  <xsd:schema xmlns:xsd="http://www.w3.org/2001/XMLSchema" xmlns:xs="http://www.w3.org/2001/XMLSchema" xmlns:p="http://schemas.microsoft.com/office/2006/metadata/properties" xmlns:ns2="04649bdc-ee3a-437d-b6d1-aa17096cc054" targetNamespace="http://schemas.microsoft.com/office/2006/metadata/properties" ma:root="true" ma:fieldsID="d58bc3bc79fc921511d08b549bf6262d" ns2:_="">
    <xsd:import namespace="04649bdc-ee3a-437d-b6d1-aa17096cc0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49bdc-ee3a-437d-b6d1-aa17096cc0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11F16-543E-487D-A217-CE7DE51056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E1B1B8-F563-43EE-97AB-FF036F8723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649bdc-ee3a-437d-b6d1-aa17096cc0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00CBF6-84BE-4324-9155-8E14A0465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Aleksandr Zavolokin</cp:lastModifiedBy>
  <cp:revision>8</cp:revision>
  <cp:lastPrinted>2023-04-25T17:20:00Z</cp:lastPrinted>
  <dcterms:created xsi:type="dcterms:W3CDTF">2024-07-08T01:34:00Z</dcterms:created>
  <dcterms:modified xsi:type="dcterms:W3CDTF">2024-11-18T05:28:00Z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fb733f-faef-464c-9b6d-731b56f94973_Enabled">
    <vt:lpwstr>true</vt:lpwstr>
  </property>
  <property fmtid="{D5CDD505-2E9C-101B-9397-08002B2CF9AE}" pid="3" name="MSIP_Label_1bfb733f-faef-464c-9b6d-731b56f94973_SetDate">
    <vt:lpwstr>2021-04-21T04:32:31Z</vt:lpwstr>
  </property>
  <property fmtid="{D5CDD505-2E9C-101B-9397-08002B2CF9AE}" pid="4" name="MSIP_Label_1bfb733f-faef-464c-9b6d-731b56f94973_Method">
    <vt:lpwstr>Standard</vt:lpwstr>
  </property>
  <property fmtid="{D5CDD505-2E9C-101B-9397-08002B2CF9AE}" pid="5" name="MSIP_Label_1bfb733f-faef-464c-9b6d-731b56f94973_Name">
    <vt:lpwstr>Unclass - Non-Classifié</vt:lpwstr>
  </property>
  <property fmtid="{D5CDD505-2E9C-101B-9397-08002B2CF9AE}" pid="6" name="MSIP_Label_1bfb733f-faef-464c-9b6d-731b56f94973_SiteId">
    <vt:lpwstr>1594fdae-a1d9-4405-915d-011467234338</vt:lpwstr>
  </property>
  <property fmtid="{D5CDD505-2E9C-101B-9397-08002B2CF9AE}" pid="7" name="MSIP_Label_1bfb733f-faef-464c-9b6d-731b56f94973_ActionId">
    <vt:lpwstr>b82a7c18-0d20-41e6-9e2b-0000d3d4839f</vt:lpwstr>
  </property>
</Properties>
</file>