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E6A97" w14:textId="66FBACDD" w:rsidR="00E8004D" w:rsidRDefault="007E5E9C" w:rsidP="007E5E9C">
      <w:pPr>
        <w:spacing w:before="240" w:after="120"/>
        <w:jc w:val="right"/>
      </w:pPr>
      <w:r w:rsidRPr="007E5E9C">
        <w:t>NPFC-2020-SSC PS06-WP0</w:t>
      </w:r>
      <w:r>
        <w:t>8</w:t>
      </w:r>
    </w:p>
    <w:p w14:paraId="6A5BF864" w14:textId="0FF0012F" w:rsidR="00654FDF" w:rsidRPr="00E7513C" w:rsidRDefault="00654FDF" w:rsidP="00654FDF">
      <w:pPr>
        <w:jc w:val="center"/>
        <w:rPr>
          <w:rFonts w:cs="Times New Roman"/>
          <w:b/>
        </w:rPr>
      </w:pPr>
      <w:r w:rsidRPr="00E7513C">
        <w:rPr>
          <w:rFonts w:cs="Times New Roman"/>
          <w:b/>
        </w:rPr>
        <w:t>North Pacific Ocean Pacific Saury (</w:t>
      </w:r>
      <w:proofErr w:type="spellStart"/>
      <w:r w:rsidRPr="00E7513C">
        <w:rPr>
          <w:rFonts w:cs="Times New Roman"/>
          <w:b/>
          <w:i/>
        </w:rPr>
        <w:t>Cololabis</w:t>
      </w:r>
      <w:proofErr w:type="spellEnd"/>
      <w:r w:rsidRPr="00E7513C">
        <w:rPr>
          <w:rFonts w:cs="Times New Roman"/>
          <w:b/>
          <w:i/>
        </w:rPr>
        <w:t xml:space="preserve"> </w:t>
      </w:r>
      <w:proofErr w:type="spellStart"/>
      <w:r w:rsidRPr="00E7513C">
        <w:rPr>
          <w:rFonts w:cs="Times New Roman"/>
          <w:b/>
          <w:i/>
        </w:rPr>
        <w:t>saira</w:t>
      </w:r>
      <w:proofErr w:type="spellEnd"/>
      <w:r>
        <w:rPr>
          <w:rFonts w:cs="Times New Roman"/>
          <w:b/>
        </w:rPr>
        <w:t xml:space="preserve">) </w:t>
      </w:r>
      <w:r w:rsidR="002A6708">
        <w:rPr>
          <w:rFonts w:eastAsia="SimSun" w:cs="Times New Roman" w:hint="eastAsia"/>
          <w:b/>
          <w:lang w:eastAsia="zh-CN"/>
        </w:rPr>
        <w:t xml:space="preserve">2020 </w:t>
      </w:r>
      <w:r>
        <w:rPr>
          <w:rFonts w:cs="Times New Roman"/>
          <w:b/>
        </w:rPr>
        <w:t xml:space="preserve">Stock </w:t>
      </w:r>
      <w:r w:rsidRPr="00E7513C">
        <w:rPr>
          <w:rFonts w:cs="Times New Roman"/>
          <w:b/>
        </w:rPr>
        <w:t>Assessment Update Report</w:t>
      </w:r>
    </w:p>
    <w:p w14:paraId="6555156D" w14:textId="77777777" w:rsidR="00654FDF" w:rsidRDefault="00654FDF" w:rsidP="00654FDF">
      <w:pPr>
        <w:rPr>
          <w:rFonts w:cs="Times New Roman"/>
        </w:rPr>
      </w:pPr>
    </w:p>
    <w:p w14:paraId="0C23F588" w14:textId="77777777" w:rsidR="00654FDF" w:rsidRPr="00E7513C" w:rsidRDefault="00654FDF" w:rsidP="00654FDF">
      <w:pPr>
        <w:rPr>
          <w:rFonts w:cs="Times New Roman"/>
          <w:b/>
        </w:rPr>
      </w:pPr>
      <w:r w:rsidRPr="00E7513C">
        <w:rPr>
          <w:rFonts w:cs="Times New Roman"/>
          <w:b/>
        </w:rPr>
        <w:t>Member: China</w:t>
      </w:r>
    </w:p>
    <w:p w14:paraId="5A8F0A57" w14:textId="77777777" w:rsidR="00654FDF" w:rsidRPr="00731CF9" w:rsidRDefault="00654FDF" w:rsidP="00654FDF">
      <w:pPr>
        <w:rPr>
          <w:rFonts w:cs="Times New Roman"/>
          <w:b/>
        </w:rPr>
      </w:pPr>
    </w:p>
    <w:p w14:paraId="3C8CA4B1" w14:textId="77777777" w:rsidR="00654FDF" w:rsidRPr="00E7513C" w:rsidRDefault="00654FDF" w:rsidP="00654FDF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 xml:space="preserve">1. </w:t>
      </w:r>
      <w:r w:rsidRPr="00E7513C">
        <w:rPr>
          <w:rFonts w:cs="Times New Roman"/>
          <w:b/>
        </w:rPr>
        <w:t>Introduction</w:t>
      </w:r>
    </w:p>
    <w:p w14:paraId="7A96E227" w14:textId="7C7BBEC0" w:rsidR="00654FDF" w:rsidRPr="00642641" w:rsidRDefault="00654FDF" w:rsidP="0031041A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ab/>
      </w:r>
      <w:r w:rsidR="00D1221E">
        <w:rPr>
          <w:rFonts w:eastAsia="SimSun" w:cs="Times New Roman" w:hint="eastAsia"/>
          <w:lang w:eastAsia="zh-CN"/>
        </w:rPr>
        <w:t>T</w:t>
      </w:r>
      <w:r w:rsidR="00E825D0">
        <w:rPr>
          <w:rFonts w:eastAsia="SimSun" w:cs="Times New Roman" w:hint="eastAsia"/>
          <w:lang w:eastAsia="zh-CN"/>
        </w:rPr>
        <w:t>he</w:t>
      </w:r>
      <w:r w:rsidR="007E4DB7">
        <w:rPr>
          <w:rFonts w:eastAsia="SimSun" w:cs="Times New Roman" w:hint="eastAsia"/>
          <w:lang w:eastAsia="zh-CN"/>
        </w:rPr>
        <w:t xml:space="preserve"> catch </w:t>
      </w:r>
      <w:r w:rsidR="00E121B4">
        <w:rPr>
          <w:rFonts w:eastAsia="SimSun" w:cs="Times New Roman" w:hint="eastAsia"/>
          <w:lang w:eastAsia="zh-CN"/>
        </w:rPr>
        <w:t>and standardized CPUE (</w:t>
      </w:r>
      <w:r w:rsidR="00E121B4">
        <w:rPr>
          <w:rFonts w:cs="Times New Roman"/>
        </w:rPr>
        <w:t>catch per unit effort</w:t>
      </w:r>
      <w:r w:rsidR="00E121B4">
        <w:rPr>
          <w:rFonts w:eastAsia="SimSun" w:cs="Times New Roman" w:hint="eastAsia"/>
          <w:lang w:eastAsia="zh-CN"/>
        </w:rPr>
        <w:t xml:space="preserve">) indices data </w:t>
      </w:r>
      <w:r w:rsidR="007E4DB7">
        <w:rPr>
          <w:rFonts w:eastAsia="SimSun" w:cs="Times New Roman" w:hint="eastAsia"/>
          <w:lang w:eastAsia="zh-CN"/>
        </w:rPr>
        <w:t xml:space="preserve">for the stock assessment of </w:t>
      </w:r>
      <w:r w:rsidR="00E825D0">
        <w:rPr>
          <w:rFonts w:eastAsia="SimSun" w:cs="Times New Roman" w:hint="eastAsia"/>
          <w:lang w:eastAsia="zh-CN"/>
        </w:rPr>
        <w:t xml:space="preserve">Pacific </w:t>
      </w:r>
      <w:r w:rsidR="007E4DB7">
        <w:rPr>
          <w:rFonts w:eastAsia="SimSun" w:cs="Times New Roman"/>
          <w:lang w:eastAsia="zh-CN"/>
        </w:rPr>
        <w:t xml:space="preserve">saury </w:t>
      </w:r>
      <w:r w:rsidR="00D1221E">
        <w:rPr>
          <w:rFonts w:eastAsia="SimSun" w:cs="Times New Roman" w:hint="eastAsia"/>
          <w:lang w:eastAsia="zh-CN"/>
        </w:rPr>
        <w:t>has been</w:t>
      </w:r>
      <w:r w:rsidR="007E4DB7">
        <w:rPr>
          <w:rFonts w:eastAsia="SimSun" w:cs="Times New Roman" w:hint="eastAsia"/>
          <w:lang w:eastAsia="zh-CN"/>
        </w:rPr>
        <w:t xml:space="preserve"> </w:t>
      </w:r>
      <w:r w:rsidR="00625F40">
        <w:rPr>
          <w:rFonts w:eastAsia="SimSun" w:cs="Times New Roman" w:hint="eastAsia"/>
          <w:lang w:eastAsia="zh-CN"/>
        </w:rPr>
        <w:t xml:space="preserve">refined and </w:t>
      </w:r>
      <w:r w:rsidR="00682C4D">
        <w:rPr>
          <w:rFonts w:eastAsia="SimSun" w:cs="Times New Roman" w:hint="eastAsia"/>
          <w:lang w:eastAsia="zh-CN"/>
        </w:rPr>
        <w:t>updated</w:t>
      </w:r>
      <w:r w:rsidR="00D1221E">
        <w:rPr>
          <w:rFonts w:eastAsia="SimSun" w:cs="Times New Roman" w:hint="eastAsia"/>
          <w:lang w:eastAsia="zh-CN"/>
        </w:rPr>
        <w:t xml:space="preserve"> </w:t>
      </w:r>
      <w:r w:rsidR="00305C18">
        <w:rPr>
          <w:rFonts w:eastAsia="SimSun" w:cs="Times New Roman" w:hint="eastAsia"/>
          <w:lang w:eastAsia="zh-CN"/>
        </w:rPr>
        <w:t>up to 2018</w:t>
      </w:r>
      <w:r w:rsidR="007E4DB7">
        <w:rPr>
          <w:rFonts w:eastAsia="SimSun" w:cs="Times New Roman" w:hint="eastAsia"/>
          <w:lang w:eastAsia="zh-CN"/>
        </w:rPr>
        <w:t>.</w:t>
      </w:r>
      <w:r w:rsidR="00E825D0">
        <w:rPr>
          <w:rFonts w:eastAsia="SimSun" w:cs="Times New Roman" w:hint="eastAsia"/>
          <w:lang w:eastAsia="zh-CN"/>
        </w:rPr>
        <w:t xml:space="preserve"> </w:t>
      </w:r>
      <w:r w:rsidR="009601A0">
        <w:rPr>
          <w:rFonts w:eastAsia="SimSun" w:cs="Times New Roman" w:hint="eastAsia"/>
          <w:lang w:eastAsia="zh-CN"/>
        </w:rPr>
        <w:t xml:space="preserve">Also, Japan </w:t>
      </w:r>
      <w:r w:rsidR="00305C18">
        <w:rPr>
          <w:rFonts w:eastAsia="SimSun" w:cs="Times New Roman" w:hint="eastAsia"/>
          <w:lang w:eastAsia="zh-CN"/>
        </w:rPr>
        <w:t xml:space="preserve">has updated </w:t>
      </w:r>
      <w:r w:rsidR="00196262">
        <w:rPr>
          <w:rFonts w:eastAsia="SimSun" w:cs="Times New Roman" w:hint="eastAsia"/>
          <w:lang w:eastAsia="zh-CN"/>
        </w:rPr>
        <w:t xml:space="preserve">Pacific saury </w:t>
      </w:r>
      <w:r w:rsidR="00305C18">
        <w:rPr>
          <w:rFonts w:eastAsia="SimSun" w:cs="Times New Roman" w:hint="eastAsia"/>
          <w:lang w:eastAsia="zh-CN"/>
        </w:rPr>
        <w:t>biomass series</w:t>
      </w:r>
      <w:r w:rsidR="00B33946">
        <w:rPr>
          <w:rFonts w:eastAsia="SimSun" w:cs="Times New Roman" w:hint="eastAsia"/>
          <w:lang w:eastAsia="zh-CN"/>
        </w:rPr>
        <w:t xml:space="preserve"> to 2019</w:t>
      </w:r>
      <w:r w:rsidR="00305C18">
        <w:rPr>
          <w:rFonts w:eastAsia="SimSun" w:cs="Times New Roman" w:hint="eastAsia"/>
          <w:lang w:eastAsia="zh-CN"/>
        </w:rPr>
        <w:t xml:space="preserve">. </w:t>
      </w:r>
      <w:r w:rsidR="000A09D1">
        <w:rPr>
          <w:rFonts w:eastAsia="SimSun" w:cs="Times New Roman" w:hint="eastAsia"/>
          <w:lang w:eastAsia="zh-CN"/>
        </w:rPr>
        <w:t xml:space="preserve">Based on updated </w:t>
      </w:r>
      <w:r w:rsidR="00484351">
        <w:rPr>
          <w:rFonts w:eastAsia="SimSun" w:cs="Times New Roman" w:hint="eastAsia"/>
          <w:lang w:eastAsia="zh-CN"/>
        </w:rPr>
        <w:t>catch</w:t>
      </w:r>
      <w:r w:rsidR="00682C4D">
        <w:rPr>
          <w:rFonts w:eastAsia="SimSun" w:cs="Times New Roman" w:hint="eastAsia"/>
          <w:lang w:eastAsia="zh-CN"/>
        </w:rPr>
        <w:t>, biomass estimates</w:t>
      </w:r>
      <w:r w:rsidR="00484351">
        <w:rPr>
          <w:rFonts w:eastAsia="SimSun" w:cs="Times New Roman" w:hint="eastAsia"/>
          <w:lang w:eastAsia="zh-CN"/>
        </w:rPr>
        <w:t xml:space="preserve"> and </w:t>
      </w:r>
      <w:r w:rsidR="000A09D1">
        <w:rPr>
          <w:rFonts w:eastAsia="SimSun" w:cs="Times New Roman"/>
          <w:lang w:eastAsia="zh-CN"/>
        </w:rPr>
        <w:t>abundance</w:t>
      </w:r>
      <w:r w:rsidR="000A09D1">
        <w:rPr>
          <w:rFonts w:eastAsia="SimSun" w:cs="Times New Roman" w:hint="eastAsia"/>
          <w:lang w:eastAsia="zh-CN"/>
        </w:rPr>
        <w:t xml:space="preserve"> indices</w:t>
      </w:r>
      <w:r w:rsidR="00484351">
        <w:rPr>
          <w:rFonts w:eastAsia="SimSun" w:cs="Times New Roman" w:hint="eastAsia"/>
          <w:lang w:eastAsia="zh-CN"/>
        </w:rPr>
        <w:t xml:space="preserve"> data</w:t>
      </w:r>
      <w:r w:rsidR="000A09D1">
        <w:rPr>
          <w:rFonts w:eastAsia="SimSun" w:cs="Times New Roman" w:hint="eastAsia"/>
          <w:lang w:eastAsia="zh-CN"/>
        </w:rPr>
        <w:t>, t</w:t>
      </w:r>
      <w:r>
        <w:rPr>
          <w:rFonts w:cs="Times New Roman"/>
        </w:rPr>
        <w:t xml:space="preserve">his report </w:t>
      </w:r>
      <w:r w:rsidR="000C5CB3">
        <w:rPr>
          <w:rFonts w:cs="Times New Roman"/>
        </w:rPr>
        <w:t>presents a</w:t>
      </w:r>
      <w:r w:rsidR="007D5AE0">
        <w:rPr>
          <w:rFonts w:eastAsia="SimSun" w:cs="Times New Roman" w:hint="eastAsia"/>
          <w:lang w:eastAsia="zh-CN"/>
        </w:rPr>
        <w:t>n</w:t>
      </w:r>
      <w:r>
        <w:rPr>
          <w:rFonts w:cs="Times New Roman"/>
        </w:rPr>
        <w:t xml:space="preserve"> </w:t>
      </w:r>
      <w:r w:rsidR="007D5AE0">
        <w:rPr>
          <w:rFonts w:eastAsia="SimSun" w:cs="Times New Roman" w:hint="eastAsia"/>
          <w:lang w:eastAsia="zh-CN"/>
        </w:rPr>
        <w:t>update</w:t>
      </w:r>
      <w:r w:rsidR="000C5CB3">
        <w:rPr>
          <w:rFonts w:eastAsia="SimSun" w:cs="Times New Roman" w:hint="eastAsia"/>
          <w:lang w:eastAsia="zh-CN"/>
        </w:rPr>
        <w:t xml:space="preserve"> of </w:t>
      </w:r>
      <w:r>
        <w:rPr>
          <w:rFonts w:cs="Times New Roman"/>
        </w:rPr>
        <w:t xml:space="preserve">Pacific saury stock assessment using the Bayesian state-space production model (BSSPM). During the </w:t>
      </w:r>
      <w:r w:rsidR="0031041A">
        <w:rPr>
          <w:rFonts w:eastAsia="SimSun" w:cs="Times New Roman" w:hint="eastAsia"/>
          <w:lang w:eastAsia="zh-CN"/>
        </w:rPr>
        <w:t>SSC PS05</w:t>
      </w:r>
      <w:r>
        <w:rPr>
          <w:rFonts w:cs="Times New Roman"/>
        </w:rPr>
        <w:t xml:space="preserve">, the participants </w:t>
      </w:r>
      <w:r w:rsidR="0031041A" w:rsidRPr="0031041A">
        <w:rPr>
          <w:rFonts w:cs="Times New Roman"/>
        </w:rPr>
        <w:t>revised base case scenarios from the</w:t>
      </w:r>
      <w:r w:rsidR="0031041A">
        <w:rPr>
          <w:rFonts w:cs="Times New Roman"/>
        </w:rPr>
        <w:t xml:space="preserve"> previous stock assessment. The</w:t>
      </w:r>
      <w:r w:rsidR="0031041A">
        <w:rPr>
          <w:rFonts w:eastAsia="SimSun" w:cs="Times New Roman" w:hint="eastAsia"/>
          <w:lang w:eastAsia="zh-CN"/>
        </w:rPr>
        <w:t xml:space="preserve"> </w:t>
      </w:r>
      <w:r w:rsidR="0031041A" w:rsidRPr="0031041A">
        <w:rPr>
          <w:rFonts w:cs="Times New Roman"/>
        </w:rPr>
        <w:t>participants agreed to conduct a stock assessment update w</w:t>
      </w:r>
      <w:r w:rsidR="0031041A">
        <w:rPr>
          <w:rFonts w:cs="Times New Roman"/>
        </w:rPr>
        <w:t>ith two new base cases and four</w:t>
      </w:r>
      <w:r w:rsidR="0031041A">
        <w:rPr>
          <w:rFonts w:eastAsia="SimSun" w:cs="Times New Roman" w:hint="eastAsia"/>
          <w:lang w:eastAsia="zh-CN"/>
        </w:rPr>
        <w:t xml:space="preserve"> </w:t>
      </w:r>
      <w:r w:rsidR="0031041A" w:rsidRPr="0031041A">
        <w:rPr>
          <w:rFonts w:cs="Times New Roman"/>
        </w:rPr>
        <w:t>sensitivity analyses (</w:t>
      </w:r>
      <w:r w:rsidR="00C31229">
        <w:rPr>
          <w:rFonts w:eastAsia="SimSun" w:cs="Times New Roman" w:hint="eastAsia"/>
          <w:lang w:eastAsia="zh-CN"/>
        </w:rPr>
        <w:t>Table 1</w:t>
      </w:r>
      <w:r w:rsidR="0031041A">
        <w:rPr>
          <w:rFonts w:eastAsia="SimSun" w:cs="Times New Roman" w:hint="eastAsia"/>
          <w:lang w:eastAsia="zh-CN"/>
        </w:rPr>
        <w:t>; NPFC-2019</w:t>
      </w:r>
      <w:r w:rsidR="00A028DE">
        <w:rPr>
          <w:rFonts w:eastAsia="SimSun" w:cs="Times New Roman" w:hint="eastAsia"/>
          <w:lang w:eastAsia="zh-CN"/>
        </w:rPr>
        <w:t>-</w:t>
      </w:r>
      <w:r w:rsidR="0031041A">
        <w:rPr>
          <w:rFonts w:eastAsia="SimSun" w:cs="Times New Roman" w:hint="eastAsia"/>
          <w:lang w:eastAsia="zh-CN"/>
        </w:rPr>
        <w:t>SSC PS05</w:t>
      </w:r>
      <w:r w:rsidR="00A028DE">
        <w:rPr>
          <w:rFonts w:eastAsia="SimSun" w:cs="Times New Roman" w:hint="eastAsia"/>
          <w:lang w:eastAsia="zh-CN"/>
        </w:rPr>
        <w:t>-Final Report</w:t>
      </w:r>
      <w:r w:rsidR="00C31229">
        <w:rPr>
          <w:rFonts w:eastAsia="SimSun" w:cs="Times New Roman" w:hint="eastAsia"/>
          <w:lang w:eastAsia="zh-CN"/>
        </w:rPr>
        <w:t>)</w:t>
      </w:r>
      <w:r>
        <w:rPr>
          <w:rFonts w:cs="Times New Roman"/>
        </w:rPr>
        <w:t xml:space="preserve">. For </w:t>
      </w:r>
      <w:r w:rsidR="004D52D7">
        <w:rPr>
          <w:rFonts w:eastAsia="SimSun" w:cs="Times New Roman" w:hint="eastAsia"/>
          <w:lang w:eastAsia="zh-CN"/>
        </w:rPr>
        <w:t xml:space="preserve">new base cases (NB1, NB2) and two </w:t>
      </w:r>
      <w:r w:rsidR="004D52D7">
        <w:rPr>
          <w:rFonts w:eastAsia="SimSun" w:cs="Times New Roman"/>
          <w:lang w:eastAsia="zh-CN"/>
        </w:rPr>
        <w:t>sensitivity</w:t>
      </w:r>
      <w:r w:rsidR="004D52D7">
        <w:rPr>
          <w:rFonts w:eastAsia="SimSun" w:cs="Times New Roman" w:hint="eastAsia"/>
          <w:lang w:eastAsia="zh-CN"/>
        </w:rPr>
        <w:t xml:space="preserve"> analyses (NS1, NS2)</w:t>
      </w:r>
      <w:r>
        <w:rPr>
          <w:rFonts w:cs="Times New Roman"/>
        </w:rPr>
        <w:t>, we summarize the estimates of MSY-based biological reference points and present the results from retrospective analysis and sensitivity analysis. We also conducted stochastic projections to provide estimat</w:t>
      </w:r>
      <w:r w:rsidR="00363A93">
        <w:rPr>
          <w:rFonts w:cs="Times New Roman"/>
        </w:rPr>
        <w:t>ed exploitable biomass from 20</w:t>
      </w:r>
      <w:r w:rsidR="00363A93">
        <w:rPr>
          <w:rFonts w:eastAsia="SimSun" w:cs="Times New Roman" w:hint="eastAsia"/>
          <w:lang w:eastAsia="zh-CN"/>
        </w:rPr>
        <w:t>20</w:t>
      </w:r>
      <w:r w:rsidR="00363A93">
        <w:rPr>
          <w:rFonts w:cs="Times New Roman"/>
        </w:rPr>
        <w:t>-202</w:t>
      </w:r>
      <w:r w:rsidR="00363A93">
        <w:rPr>
          <w:rFonts w:eastAsia="SimSun" w:cs="Times New Roman" w:hint="eastAsia"/>
          <w:lang w:eastAsia="zh-CN"/>
        </w:rPr>
        <w:t>4</w:t>
      </w:r>
      <w:r>
        <w:rPr>
          <w:rFonts w:cs="Times New Roman"/>
        </w:rPr>
        <w:t>.</w:t>
      </w:r>
      <w:r w:rsidR="00642641">
        <w:rPr>
          <w:rFonts w:eastAsia="SimSun" w:cs="Times New Roman" w:hint="eastAsia"/>
          <w:lang w:eastAsia="zh-CN"/>
        </w:rPr>
        <w:t xml:space="preserve"> </w:t>
      </w:r>
      <w:r w:rsidR="00B460FC">
        <w:rPr>
          <w:rFonts w:eastAsia="SimSun" w:cs="Times New Roman" w:hint="eastAsia"/>
          <w:lang w:eastAsia="zh-CN"/>
        </w:rPr>
        <w:t>T</w:t>
      </w:r>
      <w:r w:rsidR="00642641">
        <w:rPr>
          <w:rFonts w:eastAsia="SimSun" w:cs="Times New Roman" w:hint="eastAsia"/>
          <w:lang w:eastAsia="zh-CN"/>
        </w:rPr>
        <w:t xml:space="preserve">he sensitivity analyses using the joint CPUE index (i.e. NS3 and NS4) will be shown at SSC PS06. </w:t>
      </w:r>
    </w:p>
    <w:p w14:paraId="096EF9CB" w14:textId="77777777" w:rsidR="00654FDF" w:rsidRPr="00B460FC" w:rsidRDefault="00654FDF" w:rsidP="00654FDF">
      <w:pPr>
        <w:spacing w:line="360" w:lineRule="auto"/>
        <w:rPr>
          <w:rFonts w:cs="Times New Roman"/>
          <w:b/>
        </w:rPr>
      </w:pPr>
    </w:p>
    <w:p w14:paraId="01718B89" w14:textId="77777777" w:rsidR="00654FDF" w:rsidRPr="003C6BED" w:rsidRDefault="00654FDF" w:rsidP="00654FDF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 xml:space="preserve">2. </w:t>
      </w:r>
      <w:r w:rsidRPr="003C6BED">
        <w:rPr>
          <w:rFonts w:cs="Times New Roman"/>
          <w:b/>
        </w:rPr>
        <w:t>Materials and methods</w:t>
      </w:r>
    </w:p>
    <w:p w14:paraId="0E0F0751" w14:textId="015B85EC" w:rsidR="00654FDF" w:rsidRDefault="00654FDF" w:rsidP="00654FDF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2.1.</w:t>
      </w:r>
      <w:r w:rsidRPr="00CA59F8">
        <w:rPr>
          <w:rFonts w:cs="Times New Roman"/>
          <w:b/>
        </w:rPr>
        <w:t xml:space="preserve"> </w:t>
      </w:r>
      <w:r w:rsidR="005E1D3D">
        <w:rPr>
          <w:rFonts w:eastAsia="SimSun" w:cs="Times New Roman" w:hint="eastAsia"/>
          <w:b/>
          <w:lang w:eastAsia="zh-CN"/>
        </w:rPr>
        <w:t>Input data</w:t>
      </w:r>
      <w:r w:rsidR="005E1D3D">
        <w:rPr>
          <w:rFonts w:cs="Times New Roman"/>
          <w:b/>
        </w:rPr>
        <w:t xml:space="preserve"> (</w:t>
      </w:r>
      <w:r w:rsidR="006E597F">
        <w:rPr>
          <w:rFonts w:eastAsia="SimSun" w:cs="Times New Roman" w:hint="eastAsia"/>
          <w:b/>
          <w:lang w:eastAsia="zh-CN"/>
        </w:rPr>
        <w:t>Annex F</w:t>
      </w:r>
      <w:r w:rsidR="006E597F" w:rsidRPr="006E597F">
        <w:rPr>
          <w:rFonts w:eastAsia="SimSun" w:cs="Times New Roman"/>
          <w:b/>
          <w:lang w:eastAsia="zh-CN"/>
        </w:rPr>
        <w:t xml:space="preserve"> </w:t>
      </w:r>
      <w:r w:rsidR="006E597F">
        <w:rPr>
          <w:rFonts w:eastAsia="SimSun" w:cs="Times New Roman" w:hint="eastAsia"/>
          <w:b/>
          <w:lang w:eastAsia="zh-CN"/>
        </w:rPr>
        <w:t xml:space="preserve">in </w:t>
      </w:r>
      <w:r w:rsidR="006E597F" w:rsidRPr="006E597F">
        <w:rPr>
          <w:rFonts w:eastAsia="SimSun" w:cs="Times New Roman"/>
          <w:b/>
          <w:lang w:eastAsia="zh-CN"/>
        </w:rPr>
        <w:t>NPFC-2019-SSC PS05-Final Report</w:t>
      </w:r>
      <w:r>
        <w:rPr>
          <w:rFonts w:cs="Times New Roman"/>
          <w:b/>
        </w:rPr>
        <w:t>)</w:t>
      </w:r>
    </w:p>
    <w:p w14:paraId="71985CCE" w14:textId="634A3354" w:rsidR="00654FDF" w:rsidRPr="003C6BED" w:rsidRDefault="00654FDF" w:rsidP="00654FDF">
      <w:pPr>
        <w:pStyle w:val="ListParagraph"/>
        <w:widowControl/>
        <w:numPr>
          <w:ilvl w:val="0"/>
          <w:numId w:val="19"/>
        </w:numPr>
        <w:spacing w:line="360" w:lineRule="auto"/>
        <w:ind w:leftChars="0"/>
        <w:contextualSpacing/>
        <w:rPr>
          <w:rFonts w:cs="Times New Roman"/>
        </w:rPr>
      </w:pPr>
      <w:r w:rsidRPr="003C6BED">
        <w:rPr>
          <w:rFonts w:cs="Times New Roman"/>
        </w:rPr>
        <w:t xml:space="preserve">The catch </w:t>
      </w:r>
      <w:r w:rsidR="00F92F75">
        <w:rPr>
          <w:rFonts w:eastAsia="SimSun" w:cs="Times New Roman" w:hint="eastAsia"/>
          <w:lang w:eastAsia="zh-CN"/>
        </w:rPr>
        <w:t xml:space="preserve">data </w:t>
      </w:r>
      <w:r w:rsidRPr="003C6BED">
        <w:rPr>
          <w:rFonts w:cs="Times New Roman"/>
        </w:rPr>
        <w:t>from 2003</w:t>
      </w:r>
      <w:r w:rsidR="000F264B">
        <w:rPr>
          <w:rFonts w:ascii="SimSun" w:eastAsia="SimSun" w:hAnsi="SimSun" w:cs="Times New Roman" w:hint="eastAsia"/>
          <w:lang w:eastAsia="zh-CN"/>
        </w:rPr>
        <w:t>-</w:t>
      </w:r>
      <w:r w:rsidR="00F92F75">
        <w:rPr>
          <w:rFonts w:eastAsia="SimSun" w:cs="Times New Roman" w:hint="eastAsia"/>
          <w:lang w:eastAsia="zh-CN"/>
        </w:rPr>
        <w:t>2017</w:t>
      </w:r>
      <w:r w:rsidRPr="003C6BED">
        <w:rPr>
          <w:rFonts w:cs="Times New Roman"/>
        </w:rPr>
        <w:t xml:space="preserve"> were different compared with </w:t>
      </w:r>
      <w:r w:rsidR="00F92F75">
        <w:rPr>
          <w:rFonts w:eastAsia="SimSun" w:cs="Times New Roman" w:hint="eastAsia"/>
          <w:lang w:eastAsia="zh-CN"/>
        </w:rPr>
        <w:t>previous</w:t>
      </w:r>
      <w:r w:rsidRPr="003C6BED">
        <w:rPr>
          <w:rFonts w:cs="Times New Roman"/>
        </w:rPr>
        <w:t xml:space="preserve"> assessment</w:t>
      </w:r>
      <w:r>
        <w:rPr>
          <w:rFonts w:cs="Times New Roman"/>
        </w:rPr>
        <w:t>s</w:t>
      </w:r>
      <w:r w:rsidRPr="003C6BED">
        <w:rPr>
          <w:rFonts w:cs="Times New Roman"/>
        </w:rPr>
        <w:t xml:space="preserve">. The average change was </w:t>
      </w:r>
      <w:r w:rsidR="006E597F">
        <w:rPr>
          <w:rFonts w:eastAsia="SimSun" w:cs="Times New Roman" w:hint="eastAsia"/>
          <w:lang w:eastAsia="zh-CN"/>
        </w:rPr>
        <w:t>443.63</w:t>
      </w:r>
      <w:r w:rsidRPr="003C6BED">
        <w:rPr>
          <w:rFonts w:cs="Times New Roman"/>
        </w:rPr>
        <w:t xml:space="preserve"> metric ton per year.</w:t>
      </w:r>
      <w:r w:rsidR="006E597F">
        <w:rPr>
          <w:rFonts w:eastAsia="SimSun" w:cs="Times New Roman" w:hint="eastAsia"/>
          <w:lang w:eastAsia="zh-CN"/>
        </w:rPr>
        <w:t xml:space="preserve"> The </w:t>
      </w:r>
      <w:r w:rsidR="006E597F">
        <w:rPr>
          <w:rFonts w:eastAsia="SimSun" w:cs="Times New Roman"/>
          <w:lang w:eastAsia="zh-CN"/>
        </w:rPr>
        <w:t>catch for 2018 was</w:t>
      </w:r>
      <w:r w:rsidR="00F92F75">
        <w:rPr>
          <w:rFonts w:eastAsia="SimSun" w:cs="Times New Roman" w:hint="eastAsia"/>
          <w:lang w:eastAsia="zh-CN"/>
        </w:rPr>
        <w:t xml:space="preserve"> included.</w:t>
      </w:r>
    </w:p>
    <w:p w14:paraId="7D2D3561" w14:textId="649A29EF" w:rsidR="00654FDF" w:rsidRPr="00717741" w:rsidRDefault="00F92F75" w:rsidP="00654FDF">
      <w:pPr>
        <w:pStyle w:val="ListParagraph"/>
        <w:widowControl/>
        <w:numPr>
          <w:ilvl w:val="0"/>
          <w:numId w:val="19"/>
        </w:numPr>
        <w:spacing w:line="360" w:lineRule="auto"/>
        <w:ind w:leftChars="0"/>
        <w:contextualSpacing/>
        <w:rPr>
          <w:rFonts w:cs="Times New Roman"/>
        </w:rPr>
      </w:pPr>
      <w:r>
        <w:rPr>
          <w:rFonts w:cs="Times New Roman"/>
        </w:rPr>
        <w:t>The 201</w:t>
      </w:r>
      <w:r>
        <w:rPr>
          <w:rFonts w:eastAsia="SimSun" w:cs="Times New Roman" w:hint="eastAsia"/>
          <w:lang w:eastAsia="zh-CN"/>
        </w:rPr>
        <w:t>9</w:t>
      </w:r>
      <w:r w:rsidR="00654FDF" w:rsidRPr="003C6BED">
        <w:rPr>
          <w:rFonts w:cs="Times New Roman"/>
        </w:rPr>
        <w:t xml:space="preserve"> fishery-independent survey biomass was included.</w:t>
      </w:r>
    </w:p>
    <w:p w14:paraId="58CCB289" w14:textId="16FA6519" w:rsidR="00717741" w:rsidRPr="003C6BED" w:rsidRDefault="00717741" w:rsidP="00654FDF">
      <w:pPr>
        <w:pStyle w:val="ListParagraph"/>
        <w:widowControl/>
        <w:numPr>
          <w:ilvl w:val="0"/>
          <w:numId w:val="19"/>
        </w:numPr>
        <w:spacing w:line="360" w:lineRule="auto"/>
        <w:ind w:leftChars="0"/>
        <w:contextualSpacing/>
        <w:rPr>
          <w:rFonts w:cs="Times New Roman"/>
        </w:rPr>
      </w:pPr>
      <w:r>
        <w:rPr>
          <w:rFonts w:cs="Times New Roman"/>
        </w:rPr>
        <w:t>Japanese late CPUE (1994-201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), Russian CPUE (1994-201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), Chinese Taipei CPUE (2001-201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), Korean CPUE (2001-201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 and Chinese CPUE (2013-201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</w:t>
      </w:r>
      <w:r>
        <w:rPr>
          <w:rFonts w:eastAsia="SimSun" w:cs="Times New Roman" w:hint="eastAsia"/>
          <w:lang w:eastAsia="zh-CN"/>
        </w:rPr>
        <w:t xml:space="preserve"> were </w:t>
      </w:r>
      <w:r w:rsidR="00AC78D8">
        <w:rPr>
          <w:rFonts w:eastAsia="SimSun" w:cs="Times New Roman" w:hint="eastAsia"/>
          <w:lang w:eastAsia="zh-CN"/>
        </w:rPr>
        <w:t>updated</w:t>
      </w:r>
      <w:r>
        <w:rPr>
          <w:rFonts w:eastAsia="SimSun" w:cs="Times New Roman" w:hint="eastAsia"/>
          <w:lang w:eastAsia="zh-CN"/>
        </w:rPr>
        <w:t>.</w:t>
      </w:r>
    </w:p>
    <w:p w14:paraId="634E3C3D" w14:textId="087C0943" w:rsidR="00654FDF" w:rsidRPr="0043077C" w:rsidRDefault="00654FDF" w:rsidP="00654FDF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2.2. </w:t>
      </w:r>
      <w:r w:rsidR="00A03AC7">
        <w:rPr>
          <w:rFonts w:eastAsia="SimSun" w:cs="Times New Roman" w:hint="eastAsia"/>
          <w:b/>
          <w:lang w:eastAsia="zh-CN"/>
        </w:rPr>
        <w:t>A</w:t>
      </w:r>
      <w:r w:rsidRPr="0043077C">
        <w:rPr>
          <w:rFonts w:cs="Times New Roman"/>
          <w:b/>
        </w:rPr>
        <w:t>ssessment methods</w:t>
      </w:r>
      <w:r>
        <w:rPr>
          <w:rFonts w:cs="Times New Roman"/>
          <w:b/>
        </w:rPr>
        <w:t xml:space="preserve"> (Annex F in NPFC-2018-TWG PSSA03-Final Report)</w:t>
      </w:r>
    </w:p>
    <w:p w14:paraId="6D5F8BAE" w14:textId="474FAC60" w:rsidR="00654FDF" w:rsidRDefault="00654FDF" w:rsidP="00654FDF">
      <w:pPr>
        <w:spacing w:line="360" w:lineRule="auto"/>
        <w:rPr>
          <w:rFonts w:cs="Times New Roman"/>
        </w:rPr>
      </w:pPr>
      <w:r>
        <w:rPr>
          <w:rFonts w:cs="Times New Roman"/>
        </w:rPr>
        <w:tab/>
        <w:t>This asses</w:t>
      </w:r>
      <w:r w:rsidR="00066F36">
        <w:rPr>
          <w:rFonts w:cs="Times New Roman"/>
        </w:rPr>
        <w:t>sment used catch data (1980-201</w:t>
      </w:r>
      <w:r w:rsidR="0063513A">
        <w:rPr>
          <w:rFonts w:eastAsia="SimSun" w:cs="Times New Roman" w:hint="eastAsia"/>
          <w:lang w:eastAsia="zh-CN"/>
        </w:rPr>
        <w:t>9</w:t>
      </w:r>
      <w:r>
        <w:rPr>
          <w:rFonts w:cs="Times New Roman"/>
        </w:rPr>
        <w:t>), fishery-inde</w:t>
      </w:r>
      <w:r w:rsidR="00066F36">
        <w:rPr>
          <w:rFonts w:cs="Times New Roman"/>
        </w:rPr>
        <w:t>pendent biomass index (2003-201</w:t>
      </w:r>
      <w:r w:rsidR="00066F36">
        <w:rPr>
          <w:rFonts w:eastAsia="SimSun" w:cs="Times New Roman" w:hint="eastAsia"/>
          <w:lang w:eastAsia="zh-CN"/>
        </w:rPr>
        <w:t>9</w:t>
      </w:r>
      <w:r>
        <w:rPr>
          <w:rFonts w:cs="Times New Roman"/>
        </w:rPr>
        <w:t>), Japanese early CPUE (1980-1993), Japanese late CPUE (1994-201</w:t>
      </w:r>
      <w:r w:rsidR="00066F36"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), Russian only CPUE (1994-201</w:t>
      </w:r>
      <w:r w:rsidR="00066F36"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), Chinese Taipei CPUE (2001-201</w:t>
      </w:r>
      <w:r w:rsidR="00066F36"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), Korean CPUE (2001-201</w:t>
      </w:r>
      <w:r w:rsidR="00066F36"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) and Chinese CPUE (2013-201</w:t>
      </w:r>
      <w:r w:rsidR="00066F36">
        <w:rPr>
          <w:rFonts w:eastAsia="SimSun" w:cs="Times New Roman" w:hint="eastAsia"/>
          <w:lang w:eastAsia="zh-CN"/>
        </w:rPr>
        <w:t>8</w:t>
      </w:r>
      <w:r w:rsidR="00C477FA">
        <w:rPr>
          <w:rFonts w:cs="Times New Roman"/>
        </w:rPr>
        <w:t xml:space="preserve">) as input data (Figure </w:t>
      </w:r>
      <w:r w:rsidR="00C477FA">
        <w:rPr>
          <w:rFonts w:eastAsia="SimSun" w:cs="Times New Roman" w:hint="eastAsia"/>
          <w:lang w:eastAsia="zh-CN"/>
        </w:rPr>
        <w:t>1</w:t>
      </w:r>
      <w:r>
        <w:rPr>
          <w:rFonts w:cs="Times New Roman"/>
        </w:rPr>
        <w:t xml:space="preserve">). The assessment used </w:t>
      </w:r>
      <w:r w:rsidR="0034077B">
        <w:rPr>
          <w:rFonts w:cs="Times New Roman"/>
        </w:rPr>
        <w:t xml:space="preserve">a </w:t>
      </w:r>
      <w:r>
        <w:rPr>
          <w:rFonts w:cs="Times New Roman"/>
        </w:rPr>
        <w:t xml:space="preserve">Bayesian state-space production model. The population dynamics </w:t>
      </w:r>
      <w:r w:rsidR="0034077B">
        <w:rPr>
          <w:rFonts w:cs="Times New Roman"/>
        </w:rPr>
        <w:t xml:space="preserve">were </w:t>
      </w:r>
      <w:r>
        <w:rPr>
          <w:rFonts w:cs="Times New Roman"/>
        </w:rPr>
        <w:t>modeled by the following equations:</w:t>
      </w:r>
    </w:p>
    <w:p w14:paraId="057E93EA" w14:textId="77777777" w:rsidR="00654FDF" w:rsidRDefault="00104C0C" w:rsidP="00654FDF">
      <w:pPr>
        <w:spacing w:line="360" w:lineRule="auto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t-1</m:t>
            </m:r>
          </m:sub>
        </m:sSub>
        <m:r>
          <w:rPr>
            <w:rFonts w:ascii="Cambria Math" w:hAnsi="Cambria Math" w:cs="Times New Roman"/>
          </w:rPr>
          <m:t>+r×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t-1</m:t>
            </m:r>
          </m:sub>
        </m:sSub>
        <m:r>
          <w:rPr>
            <w:rFonts w:ascii="Cambria Math" w:hAnsi="Cambria Math" w:cs="Times New Roman"/>
          </w:rPr>
          <m:t>(1-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t-1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K</m:t>
                </m:r>
              </m:den>
            </m:f>
            <m:r>
              <w:rPr>
                <w:rFonts w:ascii="Cambria Math" w:hAnsi="Cambria Math" w:cs="Times New Roman"/>
              </w:rPr>
              <m:t>)</m:t>
            </m:r>
          </m:e>
          <m:sup>
            <m:r>
              <w:rPr>
                <w:rFonts w:ascii="Cambria Math" w:hAnsi="Cambria Math" w:cs="Times New Roman"/>
              </w:rPr>
              <m:t>M</m:t>
            </m:r>
          </m:sup>
        </m:sSup>
        <m:r>
          <w:rPr>
            <w:rFonts w:ascii="Cambria Math" w:hAnsi="Cambria Math" w:cs="Times New Roman"/>
          </w:rPr>
          <m:t>)-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654FDF">
        <w:rPr>
          <w:rFonts w:cs="Times New Roman"/>
        </w:rPr>
        <w:t xml:space="preserve"> </w:t>
      </w:r>
    </w:p>
    <w:p w14:paraId="63FD3BAB" w14:textId="77777777" w:rsidR="00654FDF" w:rsidRDefault="00104C0C" w:rsidP="00654FDF">
      <w:pPr>
        <w:spacing w:line="360" w:lineRule="auto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 xml:space="preserve">t 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/K</m:t>
        </m:r>
      </m:oMath>
      <w:r w:rsidR="00654FDF">
        <w:rPr>
          <w:rFonts w:cs="Times New Roman"/>
        </w:rPr>
        <w:t xml:space="preserve"> </w:t>
      </w:r>
    </w:p>
    <w:p w14:paraId="04E6E9CA" w14:textId="77777777" w:rsidR="00654FDF" w:rsidRDefault="00104C0C" w:rsidP="00654FDF">
      <w:pPr>
        <w:spacing w:line="360" w:lineRule="auto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 xml:space="preserve">t+1 </m:t>
            </m:r>
          </m:sub>
        </m:sSub>
        <m:r>
          <w:rPr>
            <w:rFonts w:ascii="Cambria Math" w:hAnsi="Cambria Math" w:cs="Times New Roman"/>
          </w:rPr>
          <m:t>= 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+r×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×(1-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  <m:sup>
            <m:r>
              <w:rPr>
                <w:rFonts w:ascii="Cambria Math" w:hAnsi="Cambria Math" w:cs="Times New Roman"/>
              </w:rPr>
              <m:t>M</m:t>
            </m:r>
          </m:sup>
        </m:sSubSup>
        <m:r>
          <w:rPr>
            <w:rFonts w:ascii="Cambria Math" w:hAnsi="Cambria Math" w:cs="Times New Roman"/>
          </w:rPr>
          <m:t>)-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K</m:t>
            </m:r>
          </m:den>
        </m:f>
        <m:r>
          <w:rPr>
            <w:rFonts w:ascii="Cambria Math" w:hAnsi="Cambria Math" w:cs="Times New Roman"/>
          </w:rPr>
          <m:t>)exp(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="00654FDF">
        <w:rPr>
          <w:rFonts w:cs="Times New Roman"/>
        </w:rPr>
        <w:t xml:space="preserve"> </w:t>
      </w:r>
    </w:p>
    <w:p w14:paraId="29A3959E" w14:textId="77777777" w:rsidR="00654FDF" w:rsidRDefault="00104C0C" w:rsidP="00654FDF">
      <w:pPr>
        <w:spacing w:line="360" w:lineRule="auto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 xml:space="preserve">~N(0,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τ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)</m:t>
        </m:r>
      </m:oMath>
      <w:r w:rsidR="00654FDF">
        <w:rPr>
          <w:rFonts w:cs="Times New Roman"/>
        </w:rPr>
        <w:t xml:space="preserve"> </w:t>
      </w:r>
    </w:p>
    <w:p w14:paraId="03AFA0D3" w14:textId="59476E64" w:rsidR="00654FDF" w:rsidRDefault="00654FDF" w:rsidP="00654FD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cs="Times New Roman"/>
        </w:rPr>
        <w:t xml:space="preserve"> denote biomass and c</w:t>
      </w:r>
      <w:r w:rsidR="00BA1CDF">
        <w:rPr>
          <w:rFonts w:cs="Times New Roman"/>
        </w:rPr>
        <w:t xml:space="preserve">atch, respectively, in year t. </w:t>
      </w:r>
      <w:r>
        <w:rPr>
          <w:rFonts w:cs="Times New Roman"/>
        </w:rPr>
        <w:t xml:space="preserve">r, K, M represent intrinsic population growth rate, carrying capacity, and production shape parameter respectively.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 xml:space="preserve">t </m:t>
            </m:r>
          </m:sub>
        </m:sSub>
      </m:oMath>
      <w:r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cs="Times New Roman"/>
        </w:rPr>
        <w:t xml:space="preserve"> denote the ratio between biomass and carrying capacity and the process error, respectively, in year t.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cs="Times New Roman"/>
        </w:rPr>
        <w:t xml:space="preserve"> has a mean of zero and variance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τ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cs="Times New Roman"/>
        </w:rPr>
        <w:t xml:space="preserve">. </w:t>
      </w:r>
    </w:p>
    <w:p w14:paraId="03B96AA4" w14:textId="33C8E030" w:rsidR="00654FDF" w:rsidRDefault="00654FDF" w:rsidP="00654FDF">
      <w:pPr>
        <w:spacing w:line="360" w:lineRule="auto"/>
        <w:rPr>
          <w:rFonts w:cs="Times New Roman"/>
        </w:rPr>
      </w:pPr>
      <w:r>
        <w:rPr>
          <w:rFonts w:cs="Times New Roman"/>
        </w:rPr>
        <w:tab/>
        <w:t xml:space="preserve">The multiple indices were modeled by </w:t>
      </w:r>
      <w:r w:rsidR="0034077B">
        <w:rPr>
          <w:rFonts w:cs="Times New Roman"/>
        </w:rPr>
        <w:t xml:space="preserve">the </w:t>
      </w:r>
      <w:r>
        <w:rPr>
          <w:rFonts w:cs="Times New Roman"/>
        </w:rPr>
        <w:t xml:space="preserve">following </w:t>
      </w:r>
      <w:r w:rsidR="00643717">
        <w:rPr>
          <w:rFonts w:cs="Times New Roman"/>
        </w:rPr>
        <w:t>equations</w:t>
      </w:r>
      <w:r>
        <w:rPr>
          <w:rFonts w:cs="Times New Roman"/>
        </w:rPr>
        <w:t xml:space="preserve">:  </w:t>
      </w:r>
    </w:p>
    <w:p w14:paraId="7B3CBA97" w14:textId="77777777" w:rsidR="00654FDF" w:rsidRDefault="00104C0C" w:rsidP="00654FDF">
      <w:pPr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  <m:r>
          <w:rPr>
            <w:rFonts w:ascii="Cambria Math" w:hAnsi="Cambria Math" w:cs="Times New Roman"/>
          </w:rPr>
          <m:t xml:space="preserve"> 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(K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</w:rPr>
              <m:t>)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sup>
        </m:sSup>
        <m:r>
          <w:rPr>
            <w:rFonts w:ascii="Cambria Math" w:hAnsi="Cambria Math" w:cs="Times New Roman"/>
          </w:rPr>
          <m:t>exp(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="00654FDF">
        <w:rPr>
          <w:rFonts w:cs="Times New Roman"/>
        </w:rPr>
        <w:t xml:space="preserve"> </w:t>
      </w:r>
    </w:p>
    <w:p w14:paraId="63CF28B7" w14:textId="77777777" w:rsidR="00654FDF" w:rsidRDefault="00104C0C" w:rsidP="00654FDF">
      <w:pPr>
        <w:spacing w:line="360" w:lineRule="auto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  <m:r>
          <w:rPr>
            <w:rFonts w:ascii="Cambria Math" w:hAnsi="Cambria Math" w:cs="Times New Roman"/>
          </w:rPr>
          <m:t>~N(0,</m:t>
        </m:r>
        <m:sSubSup>
          <m:sSubSupPr>
            <m:ctrlPr>
              <w:rPr>
                <w:rFonts w:ascii="Cambria Math" w:hAnsi="Cambria Math" w:cstheme="minorHAnsi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="Times New Roman"/>
          </w:rPr>
          <m:t>)</m:t>
        </m:r>
      </m:oMath>
      <w:r w:rsidR="00654FDF">
        <w:rPr>
          <w:rFonts w:cs="Times New Roman"/>
        </w:rPr>
        <w:t xml:space="preserve"> </w:t>
      </w:r>
    </w:p>
    <w:p w14:paraId="1D59EA0C" w14:textId="2BDDDE7E" w:rsidR="00654FDF" w:rsidRDefault="00654FDF" w:rsidP="00654FD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</m:oMath>
      <w:r>
        <w:rPr>
          <w:rFonts w:cs="Times New Roman"/>
        </w:rPr>
        <w:t xml:space="preserve"> is the relative abundance of index </w:t>
      </w:r>
      <w:r w:rsidRPr="00683BC0">
        <w:rPr>
          <w:rFonts w:cs="Times New Roman"/>
          <w:i/>
        </w:rPr>
        <w:t>i</w:t>
      </w:r>
      <w:r>
        <w:rPr>
          <w:rFonts w:cs="Times New Roman"/>
        </w:rPr>
        <w:t xml:space="preserve"> at year </w:t>
      </w:r>
      <w:r w:rsidRPr="00683BC0">
        <w:rPr>
          <w:rFonts w:cs="Times New Roman"/>
          <w:i/>
        </w:rPr>
        <w:t>t</w:t>
      </w:r>
      <w:r>
        <w:rPr>
          <w:rFonts w:cs="Times New Roman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</m:oMath>
      <w:r>
        <w:rPr>
          <w:rFonts w:cs="Times New Roman"/>
        </w:rPr>
        <w:t xml:space="preserve"> is the catchability coefficient for index </w:t>
      </w:r>
      <w:r w:rsidRPr="00683BC0">
        <w:rPr>
          <w:rFonts w:cs="Times New Roman"/>
          <w:i/>
        </w:rPr>
        <w:t>i</w:t>
      </w:r>
      <w:r>
        <w:rPr>
          <w:rFonts w:cs="Times New Roman"/>
          <w:i/>
        </w:rPr>
        <w:t xml:space="preserve"> </w:t>
      </w:r>
      <w:r>
        <w:rPr>
          <w:rFonts w:cs="Times New Roman"/>
        </w:rPr>
        <w:t xml:space="preserve">at year </w:t>
      </w:r>
      <w:r w:rsidRPr="00683BC0">
        <w:rPr>
          <w:rFonts w:cs="Times New Roman"/>
          <w:i/>
        </w:rPr>
        <w:t>t</w:t>
      </w:r>
      <w:r>
        <w:rPr>
          <w:rFonts w:cs="Times New Roman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cs="Times New Roman"/>
        </w:rPr>
        <w:t xml:space="preserve"> is the hyperdepletion parameter.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i,t</m:t>
            </m:r>
          </m:sub>
        </m:sSub>
      </m:oMath>
      <w:r w:rsidR="00A35B86">
        <w:rPr>
          <w:rFonts w:cs="Times New Roman"/>
        </w:rPr>
        <w:t xml:space="preserve"> </w:t>
      </w:r>
      <w:r>
        <w:rPr>
          <w:rFonts w:cs="Times New Roman"/>
        </w:rPr>
        <w:t xml:space="preserve">is the observation error with a mean of zero and variance </w:t>
      </w:r>
      <m:oMath>
        <m:sSubSup>
          <m:sSubSupPr>
            <m:ctrlPr>
              <w:rPr>
                <w:rFonts w:ascii="Cambria Math" w:hAnsi="Cambria Math" w:cstheme="minorHAnsi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</m:oMath>
      <w:r>
        <w:rPr>
          <w:rFonts w:cs="Times New Roman"/>
        </w:rPr>
        <w:t>.</w:t>
      </w:r>
    </w:p>
    <w:p w14:paraId="1D74819D" w14:textId="253241B6" w:rsidR="00654FDF" w:rsidRDefault="00654FDF" w:rsidP="00654FD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ab/>
      </w:r>
      <w:r w:rsidR="00734808">
        <w:rPr>
          <w:rFonts w:cs="Times New Roman"/>
        </w:rPr>
        <w:t xml:space="preserve">All </w:t>
      </w:r>
      <w:r w:rsidR="00734808">
        <w:rPr>
          <w:rFonts w:eastAsia="SimSun" w:cs="Times New Roman" w:hint="eastAsia"/>
          <w:lang w:eastAsia="zh-CN"/>
        </w:rPr>
        <w:t xml:space="preserve">base case and </w:t>
      </w:r>
      <w:r w:rsidR="00734808">
        <w:rPr>
          <w:rFonts w:eastAsia="SimSun" w:cs="Times New Roman"/>
          <w:lang w:eastAsia="zh-CN"/>
        </w:rPr>
        <w:t>sensitivity</w:t>
      </w:r>
      <w:r w:rsidR="00734808">
        <w:rPr>
          <w:rFonts w:eastAsia="SimSun" w:cs="Times New Roman" w:hint="eastAsia"/>
          <w:lang w:eastAsia="zh-CN"/>
        </w:rPr>
        <w:t xml:space="preserve"> case scenarios were built based on </w:t>
      </w:r>
      <w:r w:rsidR="006A6E64">
        <w:rPr>
          <w:rFonts w:eastAsia="SimSun" w:cs="Times New Roman" w:hint="eastAsia"/>
          <w:lang w:eastAsia="zh-CN"/>
        </w:rPr>
        <w:t xml:space="preserve">SSC PS05 </w:t>
      </w:r>
      <w:r w:rsidR="00734808">
        <w:rPr>
          <w:rFonts w:eastAsia="SimSun" w:cs="Times New Roman" w:hint="eastAsia"/>
          <w:lang w:eastAsia="zh-CN"/>
        </w:rPr>
        <w:t>recommendation</w:t>
      </w:r>
      <w:r w:rsidRPr="003C6BED">
        <w:rPr>
          <w:rFonts w:cs="Times New Roman"/>
        </w:rPr>
        <w:t xml:space="preserve"> </w:t>
      </w:r>
      <w:r w:rsidR="00E17689">
        <w:rPr>
          <w:rFonts w:eastAsia="SimSun" w:cs="Times New Roman" w:hint="eastAsia"/>
          <w:lang w:eastAsia="zh-CN"/>
        </w:rPr>
        <w:t xml:space="preserve">and </w:t>
      </w:r>
      <w:r w:rsidRPr="003C6BED">
        <w:rPr>
          <w:rFonts w:cs="Times New Roman"/>
        </w:rPr>
        <w:t>used uniform prior distribution for catchability (q</w:t>
      </w:r>
      <w:r>
        <w:rPr>
          <w:rFonts w:cs="Times New Roman"/>
        </w:rPr>
        <w:t>; besides the catchability of Japanese early CPUE</w:t>
      </w:r>
      <w:r w:rsidRPr="003C6BED">
        <w:rPr>
          <w:rFonts w:cs="Times New Roman"/>
        </w:rPr>
        <w:t xml:space="preserve">), carrying capacity (K), intrinsic population growth rate (r), initial biomass as a proportion of carrying capacity (P1), and shape </w:t>
      </w:r>
      <w:r>
        <w:rPr>
          <w:rFonts w:cs="Times New Roman"/>
        </w:rPr>
        <w:t>(s)</w:t>
      </w:r>
      <w:r w:rsidR="0029612B">
        <w:rPr>
          <w:rFonts w:eastAsia="SimSun" w:cs="Times New Roman" w:hint="eastAsia"/>
          <w:lang w:eastAsia="zh-CN"/>
        </w:rPr>
        <w:t xml:space="preserve"> (Table 1; </w:t>
      </w:r>
      <w:r w:rsidR="0029612B">
        <w:rPr>
          <w:rFonts w:cs="Times New Roman"/>
        </w:rPr>
        <w:t xml:space="preserve">Table </w:t>
      </w:r>
      <w:r w:rsidR="0029612B">
        <w:rPr>
          <w:rFonts w:eastAsia="SimSun" w:cs="Times New Roman" w:hint="eastAsia"/>
          <w:lang w:eastAsia="zh-CN"/>
        </w:rPr>
        <w:t>2)</w:t>
      </w:r>
      <w:r>
        <w:rPr>
          <w:rFonts w:cs="Times New Roman"/>
        </w:rPr>
        <w:t xml:space="preserve">. </w:t>
      </w:r>
      <w:r w:rsidRPr="003C6BED">
        <w:rPr>
          <w:rFonts w:cs="Times New Roman"/>
        </w:rPr>
        <w:t>Inverse gamma prior distribution was used for the process (τ</w:t>
      </w:r>
      <w:r w:rsidRPr="003C6BED">
        <w:rPr>
          <w:rFonts w:cs="Times New Roman"/>
          <w:vertAlign w:val="superscript"/>
        </w:rPr>
        <w:t>2</w:t>
      </w:r>
      <w:r w:rsidRPr="003C6BED">
        <w:rPr>
          <w:rFonts w:cs="Times New Roman"/>
        </w:rPr>
        <w:t>) and observation (σ</w:t>
      </w:r>
      <w:r w:rsidRPr="003C6BED">
        <w:rPr>
          <w:rFonts w:cs="Times New Roman"/>
          <w:vertAlign w:val="superscript"/>
        </w:rPr>
        <w:t>2</w:t>
      </w:r>
      <w:r w:rsidRPr="003C6BED">
        <w:rPr>
          <w:rFonts w:cs="Times New Roman"/>
        </w:rPr>
        <w:t>) error variance</w:t>
      </w:r>
      <w:r>
        <w:rPr>
          <w:rFonts w:cs="Times New Roman"/>
        </w:rPr>
        <w:t xml:space="preserve"> (Table </w:t>
      </w:r>
      <w:r w:rsidR="00054465">
        <w:rPr>
          <w:rFonts w:eastAsia="SimSun" w:cs="Times New Roman" w:hint="eastAsia"/>
          <w:lang w:eastAsia="zh-CN"/>
        </w:rPr>
        <w:t>2</w:t>
      </w:r>
      <w:r>
        <w:rPr>
          <w:rFonts w:cs="Times New Roman"/>
        </w:rPr>
        <w:t>)</w:t>
      </w:r>
      <w:r w:rsidRPr="003C6BED">
        <w:rPr>
          <w:rFonts w:cs="Times New Roman"/>
        </w:rPr>
        <w:t xml:space="preserve">. </w:t>
      </w:r>
    </w:p>
    <w:p w14:paraId="23D3444D" w14:textId="049D380C" w:rsidR="00AD174C" w:rsidRPr="00AD174C" w:rsidRDefault="00AD174C" w:rsidP="00AD174C">
      <w:pPr>
        <w:spacing w:line="360" w:lineRule="auto"/>
        <w:ind w:firstLineChars="200" w:firstLine="480"/>
        <w:rPr>
          <w:rFonts w:eastAsia="SimSun" w:cs="Times New Roman"/>
          <w:lang w:eastAsia="zh-CN"/>
        </w:rPr>
      </w:pPr>
      <w:r>
        <w:rPr>
          <w:rFonts w:eastAsia="SimSun" w:cs="Times New Roman" w:hint="eastAsia"/>
          <w:lang w:eastAsia="zh-CN"/>
        </w:rPr>
        <w:lastRenderedPageBreak/>
        <w:t>Random walk approach</w:t>
      </w:r>
      <w:r w:rsidR="002A7EA8">
        <w:rPr>
          <w:rFonts w:eastAsia="SimSun" w:cs="Times New Roman" w:hint="eastAsia"/>
          <w:lang w:eastAsia="zh-CN"/>
        </w:rPr>
        <w:t xml:space="preserve"> </w:t>
      </w:r>
      <w:r>
        <w:rPr>
          <w:rFonts w:eastAsia="SimSun" w:cs="Times New Roman" w:hint="eastAsia"/>
          <w:lang w:eastAsia="zh-CN"/>
        </w:rPr>
        <w:t xml:space="preserve">was selected to estimate </w:t>
      </w:r>
      <w:r>
        <w:rPr>
          <w:rFonts w:cs="Times New Roman"/>
        </w:rPr>
        <w:t>the time-varying catchability of Japanese early CPUE</w:t>
      </w:r>
      <w:r>
        <w:rPr>
          <w:rFonts w:eastAsia="SimSun" w:cs="Times New Roman" w:hint="eastAsia"/>
          <w:lang w:eastAsia="zh-CN"/>
        </w:rPr>
        <w:t xml:space="preserve"> due to its</w:t>
      </w:r>
      <w:r w:rsidRPr="003B7F1E">
        <w:t xml:space="preserve"> </w:t>
      </w:r>
      <w:r w:rsidRPr="003B7F1E">
        <w:rPr>
          <w:rFonts w:eastAsia="SimSun" w:cs="Times New Roman"/>
          <w:lang w:eastAsia="zh-CN"/>
        </w:rPr>
        <w:t xml:space="preserve">relatively well performance and its ability to obtain </w:t>
      </w:r>
      <w:r w:rsidR="0034077B">
        <w:rPr>
          <w:rFonts w:eastAsia="SimSun" w:cs="Times New Roman"/>
          <w:lang w:eastAsia="zh-CN"/>
        </w:rPr>
        <w:t xml:space="preserve">a </w:t>
      </w:r>
      <w:r w:rsidRPr="003B7F1E">
        <w:rPr>
          <w:rFonts w:eastAsia="SimSun" w:cs="Times New Roman"/>
          <w:lang w:eastAsia="zh-CN"/>
        </w:rPr>
        <w:t>realistic increase of catchability over time</w:t>
      </w:r>
      <w:r>
        <w:rPr>
          <w:rFonts w:eastAsia="SimSun" w:cs="Times New Roman" w:hint="eastAsia"/>
          <w:lang w:eastAsia="zh-CN"/>
        </w:rPr>
        <w:t xml:space="preserve"> (</w:t>
      </w:r>
      <w:proofErr w:type="spellStart"/>
      <w:r w:rsidR="00495295" w:rsidRPr="002A7EA8">
        <w:rPr>
          <w:rFonts w:cs="Times New Roman"/>
        </w:rPr>
        <w:t>Wilberg</w:t>
      </w:r>
      <w:proofErr w:type="spellEnd"/>
      <w:r w:rsidR="00495295">
        <w:rPr>
          <w:rFonts w:eastAsia="SimSun" w:cs="Times New Roman" w:hint="eastAsia"/>
          <w:lang w:eastAsia="zh-CN"/>
        </w:rPr>
        <w:t xml:space="preserve"> et al. 2009; </w:t>
      </w:r>
      <w:r>
        <w:rPr>
          <w:rFonts w:eastAsia="SimSun" w:cs="Times New Roman" w:hint="eastAsia"/>
          <w:lang w:eastAsia="zh-CN"/>
        </w:rPr>
        <w:t>NPFC-2019-TWG PSSA04-WP08)</w:t>
      </w:r>
      <w:r>
        <w:rPr>
          <w:rFonts w:cs="Times New Roman"/>
        </w:rPr>
        <w:t>.</w:t>
      </w:r>
    </w:p>
    <w:p w14:paraId="3C003E3A" w14:textId="31FD1B1A" w:rsidR="00654FDF" w:rsidRPr="0083202D" w:rsidRDefault="00654FDF" w:rsidP="00654FDF">
      <w:pPr>
        <w:spacing w:line="360" w:lineRule="auto"/>
        <w:rPr>
          <w:rFonts w:cs="Times New Roman"/>
          <w:vertAlign w:val="superscript"/>
        </w:rPr>
      </w:pPr>
      <w:r>
        <w:rPr>
          <w:rFonts w:cs="Times New Roman"/>
        </w:rPr>
        <w:tab/>
      </w:r>
      <w:r w:rsidRPr="003C6BED">
        <w:rPr>
          <w:rFonts w:cs="Times New Roman"/>
        </w:rPr>
        <w:t xml:space="preserve">The convergence of the posterior distributions </w:t>
      </w:r>
      <w:r>
        <w:rPr>
          <w:rFonts w:cs="Times New Roman"/>
        </w:rPr>
        <w:t xml:space="preserve">of those parameters </w:t>
      </w:r>
      <w:r w:rsidRPr="003C6BED">
        <w:rPr>
          <w:rFonts w:cs="Times New Roman"/>
        </w:rPr>
        <w:t>was examined with Gelman and Rub</w:t>
      </w:r>
      <w:r w:rsidR="00A35B86">
        <w:rPr>
          <w:rFonts w:cs="Times New Roman"/>
        </w:rPr>
        <w:t>in</w:t>
      </w:r>
      <w:r w:rsidR="0034077B">
        <w:rPr>
          <w:rFonts w:cs="Times New Roman"/>
        </w:rPr>
        <w:t>'s</w:t>
      </w:r>
      <w:r w:rsidR="00A35B86">
        <w:rPr>
          <w:rFonts w:cs="Times New Roman"/>
        </w:rPr>
        <w:t xml:space="preserve"> statistics (Gelman and Rubin</w:t>
      </w:r>
      <w:r w:rsidRPr="003C6BED">
        <w:rPr>
          <w:rFonts w:cs="Times New Roman"/>
        </w:rPr>
        <w:t xml:space="preserve"> 1992). MSY-based biological reference points were estimated from the models. </w:t>
      </w:r>
      <w:r>
        <w:rPr>
          <w:rFonts w:cs="Times New Roman"/>
        </w:rPr>
        <w:t xml:space="preserve">Mean error between predicted and observed indices was calculated to determine the model goodness of fit. Mean errors of each scenario were used to compare </w:t>
      </w:r>
      <w:r w:rsidR="0034077B">
        <w:rPr>
          <w:rFonts w:cs="Times New Roman"/>
        </w:rPr>
        <w:t xml:space="preserve">the </w:t>
      </w:r>
      <w:r>
        <w:rPr>
          <w:rFonts w:cs="Times New Roman"/>
        </w:rPr>
        <w:t xml:space="preserve">performance of models. A lower mean error indicates a better fit. </w:t>
      </w:r>
      <w:r>
        <w:rPr>
          <w:rFonts w:cs="Times New Roman"/>
          <w:bCs/>
        </w:rPr>
        <w:t>A retrospective analysis was conducted to verify whether any possible systematic inconsistencies exist among the model estimates of biomass and fishing mortality based on i</w:t>
      </w:r>
      <w:r w:rsidR="00A35B86">
        <w:rPr>
          <w:rFonts w:cs="Times New Roman"/>
          <w:bCs/>
        </w:rPr>
        <w:t>ncreasing periods of data (</w:t>
      </w:r>
      <w:proofErr w:type="spellStart"/>
      <w:r w:rsidR="00A35B86">
        <w:rPr>
          <w:rFonts w:cs="Times New Roman"/>
          <w:bCs/>
        </w:rPr>
        <w:t>Mohn</w:t>
      </w:r>
      <w:proofErr w:type="spellEnd"/>
      <w:r>
        <w:rPr>
          <w:rFonts w:cs="Times New Roman"/>
          <w:bCs/>
        </w:rPr>
        <w:t xml:space="preserve"> 1999). The data were removed from </w:t>
      </w:r>
      <w:r w:rsidR="0034077B">
        <w:rPr>
          <w:rFonts w:cs="Times New Roman"/>
          <w:bCs/>
        </w:rPr>
        <w:t xml:space="preserve">the </w:t>
      </w:r>
      <w:r>
        <w:rPr>
          <w:rFonts w:cs="Times New Roman"/>
          <w:bCs/>
        </w:rPr>
        <w:t>year 201</w:t>
      </w:r>
      <w:r w:rsidR="00AD1BFF">
        <w:rPr>
          <w:rFonts w:eastAsia="SimSun" w:cs="Times New Roman" w:hint="eastAsia"/>
          <w:bCs/>
          <w:lang w:eastAsia="zh-CN"/>
        </w:rPr>
        <w:t>9</w:t>
      </w:r>
      <w:r w:rsidR="00AD1BFF">
        <w:rPr>
          <w:rFonts w:cs="Times New Roman"/>
          <w:bCs/>
        </w:rPr>
        <w:t xml:space="preserve"> to 201</w:t>
      </w:r>
      <w:r w:rsidR="00AD1BFF">
        <w:rPr>
          <w:rFonts w:eastAsia="SimSun" w:cs="Times New Roman" w:hint="eastAsia"/>
          <w:bCs/>
          <w:lang w:eastAsia="zh-CN"/>
        </w:rPr>
        <w:t>4</w:t>
      </w:r>
      <w:r>
        <w:rPr>
          <w:rFonts w:cs="Times New Roman"/>
          <w:bCs/>
        </w:rPr>
        <w:t>. A sensitivity analysis was conducted to understand whether the assessment model was</w:t>
      </w:r>
      <w:r w:rsidR="005F2021">
        <w:rPr>
          <w:rFonts w:cs="Times New Roman"/>
          <w:bCs/>
        </w:rPr>
        <w:t xml:space="preserve"> robust </w:t>
      </w:r>
      <w:r w:rsidR="00231B13">
        <w:rPr>
          <w:rFonts w:eastAsia="SimSun" w:cs="Times New Roman" w:hint="eastAsia"/>
          <w:bCs/>
          <w:lang w:eastAsia="zh-CN"/>
        </w:rPr>
        <w:t>with</w:t>
      </w:r>
      <w:r w:rsidR="005F2021">
        <w:rPr>
          <w:rFonts w:cs="Times New Roman"/>
          <w:bCs/>
        </w:rPr>
        <w:t xml:space="preserve"> the change</w:t>
      </w:r>
      <w:r w:rsidR="00A354F2">
        <w:rPr>
          <w:rFonts w:eastAsia="SimSun" w:cs="Times New Roman" w:hint="eastAsia"/>
          <w:bCs/>
          <w:lang w:eastAsia="zh-CN"/>
        </w:rPr>
        <w:t xml:space="preserve"> of prior </w:t>
      </w:r>
      <w:r w:rsidR="002D601D">
        <w:rPr>
          <w:rFonts w:eastAsia="SimSun" w:cs="Times New Roman" w:hint="eastAsia"/>
          <w:bCs/>
          <w:lang w:eastAsia="zh-CN"/>
        </w:rPr>
        <w:t>range</w:t>
      </w:r>
      <w:r w:rsidR="00BD6F8C">
        <w:rPr>
          <w:rFonts w:eastAsia="SimSun" w:cs="Times New Roman" w:hint="eastAsia"/>
          <w:bCs/>
          <w:lang w:eastAsia="zh-CN"/>
        </w:rPr>
        <w:t xml:space="preserve"> </w:t>
      </w:r>
      <w:r w:rsidR="00A354F2">
        <w:rPr>
          <w:rFonts w:eastAsia="SimSun" w:cs="Times New Roman" w:hint="eastAsia"/>
          <w:bCs/>
          <w:lang w:eastAsia="zh-CN"/>
        </w:rPr>
        <w:t>of Japanese biomass survey catchability</w:t>
      </w:r>
      <w:r>
        <w:rPr>
          <w:rFonts w:cs="Times New Roman"/>
          <w:bCs/>
        </w:rPr>
        <w:t xml:space="preserve"> </w:t>
      </w:r>
      <w:r w:rsidR="00B90080">
        <w:rPr>
          <w:rFonts w:cs="Times New Roman"/>
          <w:bCs/>
        </w:rPr>
        <w:t>(</w:t>
      </w:r>
      <w:r w:rsidR="00B90080">
        <w:rPr>
          <w:rFonts w:eastAsia="SimSun" w:cs="Times New Roman" w:hint="eastAsia"/>
          <w:bCs/>
          <w:lang w:eastAsia="zh-CN"/>
        </w:rPr>
        <w:t>NS1-NS2</w:t>
      </w:r>
      <w:r>
        <w:rPr>
          <w:rFonts w:cs="Times New Roman"/>
          <w:bCs/>
        </w:rPr>
        <w:t xml:space="preserve">). </w:t>
      </w:r>
    </w:p>
    <w:p w14:paraId="7060042B" w14:textId="5694A768" w:rsidR="00654FDF" w:rsidRDefault="00654FDF" w:rsidP="00654FDF">
      <w:pPr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ab/>
        <w:t>Stochastic projections were applied to the assessment to show the possible changes in exploitable biomass. A five-year catch scenar</w:t>
      </w:r>
      <w:r w:rsidR="00B054AE">
        <w:rPr>
          <w:rFonts w:cs="Times New Roman"/>
          <w:bCs/>
        </w:rPr>
        <w:t>io was projected starting in 20</w:t>
      </w:r>
      <w:r w:rsidR="00B054AE">
        <w:rPr>
          <w:rFonts w:eastAsia="SimSun" w:cs="Times New Roman" w:hint="eastAsia"/>
          <w:bCs/>
          <w:lang w:eastAsia="zh-CN"/>
        </w:rPr>
        <w:t>20</w:t>
      </w:r>
      <w:r>
        <w:rPr>
          <w:rFonts w:cs="Times New Roman"/>
          <w:bCs/>
        </w:rPr>
        <w:t xml:space="preserve">. The catch was set at 0, 0.7, 0.8, 0.9, 1.0, 1.1, 1.2, and 1.3 multiples average catch of the recent 3 years. A risk analysis was conducted to show how the probabilities of biomass fall in each quadrant of the Kobe plot change as projected catch changes in the future. </w:t>
      </w:r>
    </w:p>
    <w:p w14:paraId="2E8CE24E" w14:textId="7F62414C" w:rsidR="00654FDF" w:rsidRPr="00F324D4" w:rsidRDefault="00654FDF" w:rsidP="00654FDF">
      <w:pPr>
        <w:spacing w:line="360" w:lineRule="auto"/>
        <w:rPr>
          <w:rFonts w:eastAsia="SimSun" w:cs="Times New Roman"/>
          <w:bCs/>
          <w:lang w:eastAsia="zh-CN"/>
        </w:rPr>
      </w:pPr>
    </w:p>
    <w:p w14:paraId="6DD28766" w14:textId="77777777" w:rsidR="00654FDF" w:rsidRPr="000B308E" w:rsidRDefault="00654FDF" w:rsidP="00654FDF">
      <w:pPr>
        <w:spacing w:line="360" w:lineRule="auto"/>
        <w:rPr>
          <w:rFonts w:cs="Times New Roman"/>
          <w:b/>
          <w:bCs/>
        </w:rPr>
      </w:pPr>
      <w:r w:rsidRPr="000B308E">
        <w:rPr>
          <w:rFonts w:cs="Times New Roman"/>
          <w:b/>
          <w:bCs/>
        </w:rPr>
        <w:t>3. Assessment results</w:t>
      </w:r>
    </w:p>
    <w:p w14:paraId="0860D758" w14:textId="096D6C62" w:rsidR="00654FDF" w:rsidRPr="0029612B" w:rsidRDefault="00654FDF" w:rsidP="00654FDF">
      <w:pPr>
        <w:spacing w:line="360" w:lineRule="auto"/>
        <w:rPr>
          <w:rFonts w:eastAsia="SimSun" w:cs="Times New Roman"/>
          <w:bCs/>
          <w:lang w:eastAsia="zh-CN"/>
        </w:rPr>
      </w:pPr>
      <w:r>
        <w:rPr>
          <w:rFonts w:cs="Times New Roman"/>
          <w:bCs/>
        </w:rPr>
        <w:tab/>
        <w:t>The posterior densiti</w:t>
      </w:r>
      <w:r w:rsidR="000B20F9">
        <w:rPr>
          <w:rFonts w:cs="Times New Roman"/>
          <w:bCs/>
        </w:rPr>
        <w:t xml:space="preserve">es of model parameters from </w:t>
      </w:r>
      <w:r w:rsidR="000B20F9">
        <w:rPr>
          <w:rFonts w:eastAsia="SimSun" w:cs="Times New Roman" w:hint="eastAsia"/>
          <w:bCs/>
          <w:lang w:eastAsia="zh-CN"/>
        </w:rPr>
        <w:t xml:space="preserve">all </w:t>
      </w:r>
      <w:r w:rsidR="008517AF">
        <w:rPr>
          <w:rFonts w:eastAsia="SimSun" w:cs="Times New Roman" w:hint="eastAsia"/>
          <w:bCs/>
          <w:lang w:eastAsia="zh-CN"/>
        </w:rPr>
        <w:t xml:space="preserve">case </w:t>
      </w:r>
      <w:r w:rsidR="000B20F9">
        <w:rPr>
          <w:rFonts w:cs="Times New Roman"/>
          <w:bCs/>
        </w:rPr>
        <w:t>scenarios</w:t>
      </w:r>
      <w:r>
        <w:rPr>
          <w:rFonts w:cs="Times New Roman"/>
          <w:bCs/>
        </w:rPr>
        <w:t xml:space="preserve"> showed that the densities were smooth and</w:t>
      </w:r>
      <w:r w:rsidR="000B20F9">
        <w:rPr>
          <w:rFonts w:cs="Times New Roman"/>
          <w:bCs/>
        </w:rPr>
        <w:t xml:space="preserve"> unimodal (Appendix Figure 1-</w:t>
      </w:r>
      <w:r w:rsidR="000B20F9">
        <w:rPr>
          <w:rFonts w:eastAsia="SimSun" w:cs="Times New Roman" w:hint="eastAsia"/>
          <w:bCs/>
          <w:lang w:eastAsia="zh-CN"/>
        </w:rPr>
        <w:t>4</w:t>
      </w:r>
      <w:r w:rsidR="00FD478F">
        <w:rPr>
          <w:rFonts w:cs="Times New Roman"/>
          <w:bCs/>
        </w:rPr>
        <w:t>)</w:t>
      </w:r>
      <w:r>
        <w:rPr>
          <w:rFonts w:cs="Times New Roman"/>
          <w:bCs/>
        </w:rPr>
        <w:t xml:space="preserve">. </w:t>
      </w:r>
      <w:r w:rsidR="00711226">
        <w:rPr>
          <w:rFonts w:eastAsia="SimSun" w:cs="Times New Roman" w:hint="eastAsia"/>
          <w:bCs/>
          <w:lang w:eastAsia="zh-CN"/>
        </w:rPr>
        <w:t xml:space="preserve">The inclusion of </w:t>
      </w:r>
      <w:r w:rsidR="00711226">
        <w:rPr>
          <w:rFonts w:cs="Times New Roman"/>
          <w:bCs/>
        </w:rPr>
        <w:t xml:space="preserve">Japanese early CPUE </w:t>
      </w:r>
      <w:r w:rsidR="00711226">
        <w:rPr>
          <w:rFonts w:eastAsia="SimSun" w:cs="Times New Roman" w:hint="eastAsia"/>
          <w:bCs/>
          <w:lang w:eastAsia="zh-CN"/>
        </w:rPr>
        <w:t>will affect t</w:t>
      </w:r>
      <w:r>
        <w:rPr>
          <w:rFonts w:cs="Times New Roman"/>
          <w:bCs/>
        </w:rPr>
        <w:t xml:space="preserve">he </w:t>
      </w:r>
      <w:r w:rsidR="00711226">
        <w:rPr>
          <w:rFonts w:eastAsia="SimSun" w:cs="Times New Roman" w:hint="eastAsia"/>
          <w:bCs/>
          <w:lang w:eastAsia="zh-CN"/>
        </w:rPr>
        <w:t xml:space="preserve">results of </w:t>
      </w:r>
      <w:r>
        <w:rPr>
          <w:rFonts w:cs="Times New Roman"/>
          <w:bCs/>
        </w:rPr>
        <w:t xml:space="preserve">posterior densities of model parameters from the </w:t>
      </w:r>
      <w:r w:rsidR="00711226">
        <w:rPr>
          <w:rFonts w:cs="Times New Roman"/>
          <w:bCs/>
        </w:rPr>
        <w:t>case scenarios</w:t>
      </w:r>
      <w:r w:rsidR="00711226">
        <w:rPr>
          <w:rFonts w:eastAsia="SimSun" w:cs="Times New Roman" w:hint="eastAsia"/>
          <w:bCs/>
          <w:lang w:eastAsia="zh-CN"/>
        </w:rPr>
        <w:t xml:space="preserve"> </w:t>
      </w:r>
      <w:r w:rsidR="00711226">
        <w:rPr>
          <w:rFonts w:cs="Times New Roman"/>
          <w:bCs/>
        </w:rPr>
        <w:t>(Appendix Figure 1-</w:t>
      </w:r>
      <w:r w:rsidR="00711226">
        <w:rPr>
          <w:rFonts w:eastAsia="SimSun" w:cs="Times New Roman" w:hint="eastAsia"/>
          <w:bCs/>
          <w:lang w:eastAsia="zh-CN"/>
        </w:rPr>
        <w:t>4</w:t>
      </w:r>
      <w:r w:rsidR="00711226">
        <w:rPr>
          <w:rFonts w:cs="Times New Roman"/>
          <w:bCs/>
        </w:rPr>
        <w:t>)</w:t>
      </w:r>
      <w:r>
        <w:rPr>
          <w:rFonts w:cs="Times New Roman"/>
          <w:bCs/>
        </w:rPr>
        <w:t xml:space="preserve">. </w:t>
      </w:r>
      <w:r w:rsidR="0036180F">
        <w:rPr>
          <w:rFonts w:cs="Times New Roman"/>
          <w:bCs/>
        </w:rPr>
        <w:t xml:space="preserve">The estimated mean, median, and 80% CI of posterior estimates of reference points were summarized in tables </w:t>
      </w:r>
      <w:r>
        <w:rPr>
          <w:rFonts w:cs="Times New Roman"/>
          <w:bCs/>
        </w:rPr>
        <w:t>(Table</w:t>
      </w:r>
      <w:r w:rsidR="0029612B">
        <w:rPr>
          <w:rFonts w:eastAsia="SimSun" w:cs="Times New Roman" w:hint="eastAsia"/>
          <w:bCs/>
          <w:lang w:eastAsia="zh-CN"/>
        </w:rPr>
        <w:t xml:space="preserve"> </w:t>
      </w:r>
      <w:r w:rsidR="00E56DD8">
        <w:rPr>
          <w:rFonts w:eastAsia="SimSun" w:cs="Times New Roman" w:hint="eastAsia"/>
          <w:bCs/>
          <w:lang w:eastAsia="zh-CN"/>
        </w:rPr>
        <w:t>3</w:t>
      </w:r>
      <w:r>
        <w:rPr>
          <w:rFonts w:cs="Times New Roman"/>
          <w:bCs/>
        </w:rPr>
        <w:t xml:space="preserve"> and Appendix Table</w:t>
      </w:r>
      <w:r w:rsidR="0036180F">
        <w:rPr>
          <w:rFonts w:eastAsia="SimSun" w:cs="Times New Roman" w:hint="eastAsia"/>
          <w:bCs/>
          <w:lang w:eastAsia="zh-CN"/>
        </w:rPr>
        <w:t xml:space="preserve"> 1</w:t>
      </w:r>
      <w:r w:rsidR="00E75FA6">
        <w:rPr>
          <w:rFonts w:cs="Times New Roman"/>
          <w:bCs/>
        </w:rPr>
        <w:t>-</w:t>
      </w:r>
      <w:r w:rsidR="00A14C40">
        <w:rPr>
          <w:rFonts w:eastAsia="SimSun" w:cs="Times New Roman" w:hint="eastAsia"/>
          <w:bCs/>
          <w:lang w:eastAsia="zh-CN"/>
        </w:rPr>
        <w:t>4</w:t>
      </w:r>
      <w:r>
        <w:rPr>
          <w:rFonts w:cs="Times New Roman"/>
          <w:bCs/>
        </w:rPr>
        <w:t xml:space="preserve">). </w:t>
      </w:r>
      <w:r w:rsidR="0036180F">
        <w:rPr>
          <w:rFonts w:cs="Times New Roman"/>
          <w:bCs/>
        </w:rPr>
        <w:t xml:space="preserve">Mean, median, and </w:t>
      </w:r>
      <w:r w:rsidR="0036180F">
        <w:rPr>
          <w:rFonts w:cs="Times New Roman"/>
          <w:bCs/>
        </w:rPr>
        <w:lastRenderedPageBreak/>
        <w:t xml:space="preserve">80% CI of the posterior estimates of model parameters from each scenario were summarized in tables </w:t>
      </w:r>
      <w:r w:rsidR="00E75FA6">
        <w:rPr>
          <w:rFonts w:cs="Times New Roman"/>
          <w:bCs/>
        </w:rPr>
        <w:t xml:space="preserve">(Appendix </w:t>
      </w:r>
      <w:r w:rsidR="00853422">
        <w:rPr>
          <w:rFonts w:eastAsia="SimSun" w:cs="Times New Roman" w:hint="eastAsia"/>
          <w:bCs/>
          <w:lang w:eastAsia="zh-CN"/>
        </w:rPr>
        <w:t>5</w:t>
      </w:r>
      <w:r w:rsidR="00E75FA6">
        <w:rPr>
          <w:rFonts w:cs="Times New Roman"/>
          <w:bCs/>
        </w:rPr>
        <w:t>-</w:t>
      </w:r>
      <w:r w:rsidR="00853422">
        <w:rPr>
          <w:rFonts w:eastAsia="SimSun" w:cs="Times New Roman" w:hint="eastAsia"/>
          <w:bCs/>
          <w:lang w:eastAsia="zh-CN"/>
        </w:rPr>
        <w:t>8</w:t>
      </w:r>
      <w:r>
        <w:rPr>
          <w:rFonts w:cs="Times New Roman"/>
          <w:bCs/>
        </w:rPr>
        <w:t xml:space="preserve">). The time series of biomass and fishing mortality, </w:t>
      </w:r>
      <w:proofErr w:type="spellStart"/>
      <w:r>
        <w:rPr>
          <w:rFonts w:cs="Times New Roman"/>
          <w:bCs/>
        </w:rPr>
        <w:t>Bratio</w:t>
      </w:r>
      <w:proofErr w:type="spellEnd"/>
      <w:r>
        <w:rPr>
          <w:rFonts w:cs="Times New Roman"/>
          <w:bCs/>
        </w:rPr>
        <w:t xml:space="preserve"> (B/BMSY), </w:t>
      </w:r>
      <w:proofErr w:type="spellStart"/>
      <w:r>
        <w:rPr>
          <w:rFonts w:cs="Times New Roman"/>
          <w:bCs/>
        </w:rPr>
        <w:t>Fratio</w:t>
      </w:r>
      <w:proofErr w:type="spellEnd"/>
      <w:r>
        <w:rPr>
          <w:rFonts w:cs="Times New Roman"/>
          <w:bCs/>
        </w:rPr>
        <w:t xml:space="preserve"> (F/FMSY), and B/K from each scenario were summarized and the trends varied l</w:t>
      </w:r>
      <w:r w:rsidR="00CE705C">
        <w:rPr>
          <w:rFonts w:cs="Times New Roman"/>
          <w:bCs/>
        </w:rPr>
        <w:t xml:space="preserve">argely among scenarios (Figure </w:t>
      </w:r>
      <w:r w:rsidR="00CE705C">
        <w:rPr>
          <w:rFonts w:eastAsia="SimSun" w:cs="Times New Roman" w:hint="eastAsia"/>
          <w:bCs/>
          <w:lang w:eastAsia="zh-CN"/>
        </w:rPr>
        <w:t>2</w:t>
      </w:r>
      <w:r w:rsidR="00CE705C">
        <w:rPr>
          <w:rFonts w:cs="Times New Roman"/>
          <w:bCs/>
        </w:rPr>
        <w:t>-1</w:t>
      </w:r>
      <w:r w:rsidR="00CE705C">
        <w:rPr>
          <w:rFonts w:eastAsia="SimSun" w:cs="Times New Roman" w:hint="eastAsia"/>
          <w:bCs/>
          <w:lang w:eastAsia="zh-CN"/>
        </w:rPr>
        <w:t>1</w:t>
      </w:r>
      <w:r>
        <w:rPr>
          <w:rFonts w:cs="Times New Roman"/>
          <w:bCs/>
        </w:rPr>
        <w:t xml:space="preserve">). The time trajectories of these parameters showed different patterns before year 2000. Base case scenarios </w:t>
      </w:r>
      <w:r w:rsidR="00D167A4">
        <w:rPr>
          <w:rFonts w:eastAsia="SimSun" w:cs="Times New Roman" w:hint="eastAsia"/>
          <w:bCs/>
          <w:lang w:eastAsia="zh-CN"/>
        </w:rPr>
        <w:t>1</w:t>
      </w:r>
      <w:r>
        <w:rPr>
          <w:rFonts w:cs="Times New Roman"/>
          <w:bCs/>
        </w:rPr>
        <w:t xml:space="preserve"> with incorporating Japanese early CPUE showed different trends compared with base case scenarios </w:t>
      </w:r>
      <w:r w:rsidR="00D167A4">
        <w:rPr>
          <w:rFonts w:eastAsia="SimSun" w:cs="Times New Roman" w:hint="eastAsia"/>
          <w:bCs/>
          <w:lang w:eastAsia="zh-CN"/>
        </w:rPr>
        <w:t>2</w:t>
      </w:r>
      <w:r>
        <w:rPr>
          <w:rFonts w:cs="Times New Roman"/>
          <w:bCs/>
        </w:rPr>
        <w:t xml:space="preserve"> without using Japanese early CPUE. </w:t>
      </w:r>
    </w:p>
    <w:p w14:paraId="06320A5D" w14:textId="77777777" w:rsidR="00654FDF" w:rsidRPr="00D167A4" w:rsidRDefault="00654FDF" w:rsidP="00654FDF">
      <w:pPr>
        <w:spacing w:line="360" w:lineRule="auto"/>
        <w:rPr>
          <w:rFonts w:cs="Times New Roman"/>
          <w:bCs/>
        </w:rPr>
      </w:pPr>
    </w:p>
    <w:p w14:paraId="48C43886" w14:textId="77777777" w:rsidR="00654FDF" w:rsidRPr="00BD4EE4" w:rsidRDefault="00654FDF" w:rsidP="00654FDF">
      <w:pPr>
        <w:spacing w:line="360" w:lineRule="auto"/>
        <w:rPr>
          <w:rFonts w:cs="Times New Roman"/>
          <w:b/>
          <w:bCs/>
        </w:rPr>
      </w:pPr>
      <w:r w:rsidRPr="00BD4EE4">
        <w:rPr>
          <w:rFonts w:cs="Times New Roman"/>
          <w:b/>
          <w:bCs/>
        </w:rPr>
        <w:t>4. Diagnostics and caveats</w:t>
      </w:r>
    </w:p>
    <w:p w14:paraId="2AB94300" w14:textId="4A3838EA" w:rsidR="00654FDF" w:rsidRPr="00F220E3" w:rsidRDefault="00654FDF" w:rsidP="00654FDF">
      <w:pPr>
        <w:pStyle w:val="ListParagraph"/>
        <w:widowControl/>
        <w:numPr>
          <w:ilvl w:val="0"/>
          <w:numId w:val="20"/>
        </w:numPr>
        <w:spacing w:line="360" w:lineRule="auto"/>
        <w:ind w:leftChars="0"/>
        <w:contextualSpacing/>
        <w:rPr>
          <w:rFonts w:cs="Times New Roman"/>
          <w:bCs/>
        </w:rPr>
      </w:pPr>
      <w:r w:rsidRPr="00F220E3">
        <w:rPr>
          <w:rFonts w:cs="Times New Roman"/>
          <w:bCs/>
        </w:rPr>
        <w:t xml:space="preserve">All parameters from the base case </w:t>
      </w:r>
      <w:r w:rsidR="006E79A2">
        <w:rPr>
          <w:rFonts w:eastAsia="SimSun" w:cs="Times New Roman" w:hint="eastAsia"/>
          <w:bCs/>
          <w:lang w:eastAsia="zh-CN"/>
        </w:rPr>
        <w:t xml:space="preserve">and sensitivity case </w:t>
      </w:r>
      <w:r w:rsidRPr="00F220E3">
        <w:rPr>
          <w:rFonts w:cs="Times New Roman"/>
          <w:bCs/>
        </w:rPr>
        <w:t>scenarios showed well convergence of posterior distributions with Gelman and Rubin</w:t>
      </w:r>
      <w:r w:rsidR="00836DA5">
        <w:rPr>
          <w:rFonts w:eastAsia="SimSun" w:cs="Times New Roman"/>
          <w:bCs/>
          <w:lang w:eastAsia="zh-CN"/>
        </w:rPr>
        <w:t>’</w:t>
      </w:r>
      <w:r w:rsidR="00836DA5">
        <w:rPr>
          <w:rFonts w:eastAsia="SimSun" w:cs="Times New Roman" w:hint="eastAsia"/>
          <w:bCs/>
          <w:lang w:eastAsia="zh-CN"/>
        </w:rPr>
        <w:t>s</w:t>
      </w:r>
      <w:r w:rsidRPr="00F220E3">
        <w:rPr>
          <w:rFonts w:cs="Times New Roman"/>
          <w:bCs/>
        </w:rPr>
        <w:t xml:space="preserve"> statistic for all parameters equal to 1. </w:t>
      </w:r>
    </w:p>
    <w:p w14:paraId="204C1412" w14:textId="7EF822D0" w:rsidR="00654FDF" w:rsidRDefault="00654FDF" w:rsidP="00654FDF">
      <w:pPr>
        <w:pStyle w:val="ListParagraph"/>
        <w:widowControl/>
        <w:numPr>
          <w:ilvl w:val="0"/>
          <w:numId w:val="20"/>
        </w:numPr>
        <w:spacing w:line="360" w:lineRule="auto"/>
        <w:ind w:leftChars="0"/>
        <w:contextualSpacing/>
        <w:rPr>
          <w:rFonts w:cs="Times New Roman"/>
          <w:bCs/>
        </w:rPr>
      </w:pPr>
      <w:r w:rsidRPr="00F220E3">
        <w:rPr>
          <w:rFonts w:cs="Times New Roman"/>
          <w:bCs/>
        </w:rPr>
        <w:t>The standardized residuals between predicted and observed i</w:t>
      </w:r>
      <w:r w:rsidR="00C17544">
        <w:rPr>
          <w:rFonts w:cs="Times New Roman"/>
          <w:bCs/>
        </w:rPr>
        <w:t>ndices from base case scenario</w:t>
      </w:r>
      <w:r w:rsidR="00C17544">
        <w:rPr>
          <w:rFonts w:eastAsia="SimSun" w:cs="Times New Roman" w:hint="eastAsia"/>
          <w:bCs/>
          <w:lang w:eastAsia="zh-CN"/>
        </w:rPr>
        <w:t xml:space="preserve">s and sensitivity </w:t>
      </w:r>
      <w:r w:rsidR="00C17544" w:rsidRPr="00F220E3">
        <w:rPr>
          <w:rFonts w:cs="Times New Roman"/>
          <w:bCs/>
        </w:rPr>
        <w:t>case scenario</w:t>
      </w:r>
      <w:r w:rsidR="00C17544">
        <w:rPr>
          <w:rFonts w:eastAsia="SimSun" w:cs="Times New Roman" w:hint="eastAsia"/>
          <w:bCs/>
          <w:lang w:eastAsia="zh-CN"/>
        </w:rPr>
        <w:t>s</w:t>
      </w:r>
      <w:r w:rsidRPr="00F220E3">
        <w:rPr>
          <w:rFonts w:cs="Times New Roman"/>
          <w:bCs/>
        </w:rPr>
        <w:t xml:space="preserve"> showed sim</w:t>
      </w:r>
      <w:r w:rsidR="00C17544">
        <w:rPr>
          <w:rFonts w:cs="Times New Roman"/>
          <w:bCs/>
        </w:rPr>
        <w:t xml:space="preserve">ilar patterns (Appendix Figure </w:t>
      </w:r>
      <w:r w:rsidR="00C17544">
        <w:rPr>
          <w:rFonts w:eastAsia="SimSun" w:cs="Times New Roman" w:hint="eastAsia"/>
          <w:bCs/>
          <w:lang w:eastAsia="zh-CN"/>
        </w:rPr>
        <w:t>5</w:t>
      </w:r>
      <w:r w:rsidR="00C17544">
        <w:rPr>
          <w:rFonts w:cs="Times New Roman"/>
          <w:bCs/>
        </w:rPr>
        <w:t>-</w:t>
      </w:r>
      <w:r w:rsidR="00C17544">
        <w:rPr>
          <w:rFonts w:eastAsia="SimSun" w:cs="Times New Roman" w:hint="eastAsia"/>
          <w:bCs/>
          <w:lang w:eastAsia="zh-CN"/>
        </w:rPr>
        <w:t>8</w:t>
      </w:r>
      <w:r w:rsidRPr="00F220E3">
        <w:rPr>
          <w:rFonts w:cs="Times New Roman"/>
          <w:bCs/>
        </w:rPr>
        <w:t>). There was a strong temporal pattern from Chinese Taipei</w:t>
      </w:r>
      <w:r w:rsidR="00C17544">
        <w:rPr>
          <w:rFonts w:cs="Times New Roman"/>
          <w:bCs/>
        </w:rPr>
        <w:t xml:space="preserve"> (Appendix Figure </w:t>
      </w:r>
      <w:r w:rsidR="00C17544">
        <w:rPr>
          <w:rFonts w:eastAsia="SimSun" w:cs="Times New Roman" w:hint="eastAsia"/>
          <w:bCs/>
          <w:lang w:eastAsia="zh-CN"/>
        </w:rPr>
        <w:t>5</w:t>
      </w:r>
      <w:r w:rsidR="00C17544">
        <w:rPr>
          <w:rFonts w:cs="Times New Roman"/>
          <w:bCs/>
        </w:rPr>
        <w:t>-</w:t>
      </w:r>
      <w:r w:rsidR="00C17544">
        <w:rPr>
          <w:rFonts w:eastAsia="SimSun" w:cs="Times New Roman" w:hint="eastAsia"/>
          <w:bCs/>
          <w:lang w:eastAsia="zh-CN"/>
        </w:rPr>
        <w:t>8</w:t>
      </w:r>
      <w:r w:rsidRPr="00F220E3">
        <w:rPr>
          <w:rFonts w:cs="Times New Roman"/>
          <w:bCs/>
        </w:rPr>
        <w:t xml:space="preserve">). </w:t>
      </w:r>
    </w:p>
    <w:p w14:paraId="2B7FCAAB" w14:textId="50567874" w:rsidR="00654FDF" w:rsidRDefault="00654FDF" w:rsidP="00654FDF">
      <w:pPr>
        <w:pStyle w:val="ListParagraph"/>
        <w:widowControl/>
        <w:numPr>
          <w:ilvl w:val="0"/>
          <w:numId w:val="20"/>
        </w:numPr>
        <w:spacing w:line="360" w:lineRule="auto"/>
        <w:ind w:leftChars="0"/>
        <w:contextualSpacing/>
        <w:rPr>
          <w:rFonts w:cs="Times New Roman"/>
          <w:bCs/>
        </w:rPr>
      </w:pPr>
      <w:proofErr w:type="spellStart"/>
      <w:r w:rsidRPr="00CA5FCD">
        <w:rPr>
          <w:rFonts w:cs="Times New Roman"/>
          <w:bCs/>
        </w:rPr>
        <w:t>Mohn's</w:t>
      </w:r>
      <w:proofErr w:type="spellEnd"/>
      <w:r w:rsidRPr="00CA5FCD">
        <w:rPr>
          <w:rFonts w:cs="Times New Roman"/>
          <w:bCs/>
        </w:rPr>
        <w:t xml:space="preserve"> rho values of biomass and fishing morta</w:t>
      </w:r>
      <w:r w:rsidR="00B51A64">
        <w:rPr>
          <w:rFonts w:cs="Times New Roman"/>
          <w:bCs/>
        </w:rPr>
        <w:t xml:space="preserve">lity from </w:t>
      </w:r>
      <w:r w:rsidR="00FA2FF9">
        <w:rPr>
          <w:rFonts w:eastAsia="SimSun" w:cs="Times New Roman" w:hint="eastAsia"/>
          <w:bCs/>
          <w:lang w:eastAsia="zh-CN"/>
        </w:rPr>
        <w:t xml:space="preserve">all </w:t>
      </w:r>
      <w:r w:rsidR="00B51A64">
        <w:rPr>
          <w:rFonts w:cs="Times New Roman"/>
          <w:bCs/>
        </w:rPr>
        <w:t xml:space="preserve">case scenarios </w:t>
      </w:r>
      <w:r w:rsidRPr="00CA5FCD">
        <w:rPr>
          <w:rFonts w:cs="Times New Roman"/>
          <w:bCs/>
        </w:rPr>
        <w:t xml:space="preserve">were </w:t>
      </w:r>
      <w:r w:rsidR="00425FB1">
        <w:rPr>
          <w:rFonts w:eastAsia="SimSun" w:cs="Times New Roman" w:hint="eastAsia"/>
          <w:bCs/>
          <w:lang w:eastAsia="zh-CN"/>
        </w:rPr>
        <w:t xml:space="preserve">shown in Table 4 </w:t>
      </w:r>
      <w:r w:rsidR="00B51A64">
        <w:rPr>
          <w:rFonts w:eastAsia="SimSun" w:cs="Times New Roman" w:hint="eastAsia"/>
          <w:bCs/>
          <w:lang w:eastAsia="zh-CN"/>
        </w:rPr>
        <w:t>and</w:t>
      </w:r>
      <w:r>
        <w:rPr>
          <w:rFonts w:cs="Times New Roman"/>
          <w:bCs/>
        </w:rPr>
        <w:t xml:space="preserve"> the retrospective analysis suggested that </w:t>
      </w:r>
      <w:r w:rsidR="00425FB1">
        <w:rPr>
          <w:rFonts w:eastAsia="SimSun" w:cs="Times New Roman" w:hint="eastAsia"/>
          <w:bCs/>
          <w:lang w:eastAsia="zh-CN"/>
        </w:rPr>
        <w:t xml:space="preserve">case </w:t>
      </w:r>
      <w:r w:rsidR="00425FB1">
        <w:rPr>
          <w:rFonts w:eastAsia="SimSun" w:cs="Times New Roman"/>
          <w:bCs/>
          <w:lang w:eastAsia="zh-CN"/>
        </w:rPr>
        <w:t>scenarios</w:t>
      </w:r>
      <w:r w:rsidR="00425FB1">
        <w:rPr>
          <w:rFonts w:eastAsia="SimSun" w:cs="Times New Roman" w:hint="eastAsia"/>
          <w:bCs/>
          <w:lang w:eastAsia="zh-CN"/>
        </w:rPr>
        <w:t xml:space="preserve"> </w:t>
      </w:r>
      <w:r w:rsidR="00F04A2A">
        <w:rPr>
          <w:rFonts w:eastAsia="SimSun" w:cs="Times New Roman" w:hint="eastAsia"/>
          <w:bCs/>
          <w:lang w:eastAsia="zh-CN"/>
        </w:rPr>
        <w:t>without Japanese early CPUE</w:t>
      </w:r>
      <w:r>
        <w:rPr>
          <w:rFonts w:cs="Times New Roman"/>
          <w:bCs/>
        </w:rPr>
        <w:t xml:space="preserve"> </w:t>
      </w:r>
      <w:r w:rsidR="00F04A2A">
        <w:rPr>
          <w:rFonts w:eastAsia="SimSun" w:cs="Times New Roman" w:hint="eastAsia"/>
          <w:bCs/>
          <w:lang w:eastAsia="zh-CN"/>
        </w:rPr>
        <w:t>ha</w:t>
      </w:r>
      <w:r w:rsidR="0092380B">
        <w:rPr>
          <w:rFonts w:eastAsia="SimSun" w:cs="Times New Roman" w:hint="eastAsia"/>
          <w:bCs/>
          <w:lang w:eastAsia="zh-CN"/>
        </w:rPr>
        <w:t>d</w:t>
      </w:r>
      <w:r w:rsidR="00F04A2A">
        <w:rPr>
          <w:rFonts w:eastAsia="SimSun" w:cs="Times New Roman" w:hint="eastAsia"/>
          <w:bCs/>
          <w:lang w:eastAsia="zh-CN"/>
        </w:rPr>
        <w:t xml:space="preserve"> </w:t>
      </w:r>
      <w:r w:rsidR="0034077B">
        <w:rPr>
          <w:rFonts w:eastAsia="SimSun" w:cs="Times New Roman"/>
          <w:bCs/>
          <w:lang w:eastAsia="zh-CN"/>
        </w:rPr>
        <w:t xml:space="preserve">a </w:t>
      </w:r>
      <w:r>
        <w:rPr>
          <w:rFonts w:cs="Times New Roman"/>
          <w:bCs/>
        </w:rPr>
        <w:t>large</w:t>
      </w:r>
      <w:r w:rsidR="00F04A2A">
        <w:rPr>
          <w:rFonts w:eastAsia="SimSun" w:cs="Times New Roman" w:hint="eastAsia"/>
          <w:bCs/>
          <w:lang w:eastAsia="zh-CN"/>
        </w:rPr>
        <w:t>r</w:t>
      </w:r>
      <w:r>
        <w:rPr>
          <w:rFonts w:cs="Times New Roman"/>
          <w:bCs/>
        </w:rPr>
        <w:t xml:space="preserve"> consistent pattern of bias in the estimates of the terminal exploitable biomass and fishing mortality (</w:t>
      </w:r>
      <w:r w:rsidR="00B51A64">
        <w:rPr>
          <w:rFonts w:cs="Times New Roman"/>
          <w:bCs/>
        </w:rPr>
        <w:t xml:space="preserve">Table </w:t>
      </w:r>
      <w:r w:rsidR="0029612B">
        <w:rPr>
          <w:rFonts w:eastAsia="SimSun" w:cs="Times New Roman" w:hint="eastAsia"/>
          <w:bCs/>
          <w:lang w:eastAsia="zh-CN"/>
        </w:rPr>
        <w:t>4</w:t>
      </w:r>
      <w:r w:rsidR="00B51A64">
        <w:rPr>
          <w:rFonts w:eastAsia="SimSun" w:cs="Times New Roman" w:hint="eastAsia"/>
          <w:bCs/>
          <w:lang w:eastAsia="zh-CN"/>
        </w:rPr>
        <w:t xml:space="preserve">; </w:t>
      </w:r>
      <w:r>
        <w:rPr>
          <w:rFonts w:cs="Times New Roman"/>
          <w:bCs/>
        </w:rPr>
        <w:t xml:space="preserve">Appendix </w:t>
      </w:r>
      <w:r w:rsidR="006978B6">
        <w:rPr>
          <w:rFonts w:eastAsia="SimSun" w:cs="Times New Roman" w:hint="eastAsia"/>
          <w:bCs/>
          <w:lang w:eastAsia="zh-CN"/>
        </w:rPr>
        <w:t xml:space="preserve">Figure </w:t>
      </w:r>
      <w:r w:rsidR="00E955A6">
        <w:rPr>
          <w:rFonts w:eastAsia="SimSun" w:cs="Times New Roman" w:hint="eastAsia"/>
          <w:bCs/>
          <w:lang w:eastAsia="zh-CN"/>
        </w:rPr>
        <w:t>9</w:t>
      </w:r>
      <w:r w:rsidR="00E955A6">
        <w:rPr>
          <w:rFonts w:cs="Times New Roman"/>
          <w:bCs/>
        </w:rPr>
        <w:t>-</w:t>
      </w:r>
      <w:r w:rsidR="00E955A6">
        <w:rPr>
          <w:rFonts w:eastAsia="SimSun" w:cs="Times New Roman" w:hint="eastAsia"/>
          <w:bCs/>
          <w:lang w:eastAsia="zh-CN"/>
        </w:rPr>
        <w:t>16</w:t>
      </w:r>
      <w:r>
        <w:rPr>
          <w:rFonts w:cs="Times New Roman"/>
          <w:bCs/>
        </w:rPr>
        <w:t>).</w:t>
      </w:r>
    </w:p>
    <w:p w14:paraId="608ED9EF" w14:textId="269EDF3F" w:rsidR="00654FDF" w:rsidRDefault="00654FDF" w:rsidP="00654FDF">
      <w:pPr>
        <w:pStyle w:val="ListParagraph"/>
        <w:widowControl/>
        <w:numPr>
          <w:ilvl w:val="0"/>
          <w:numId w:val="20"/>
        </w:numPr>
        <w:spacing w:line="360" w:lineRule="auto"/>
        <w:ind w:leftChars="0"/>
        <w:contextualSpacing/>
        <w:rPr>
          <w:rFonts w:cs="Times New Roman"/>
          <w:bCs/>
        </w:rPr>
      </w:pPr>
      <w:r w:rsidRPr="00E211EE">
        <w:rPr>
          <w:rFonts w:cs="Times New Roman"/>
          <w:bCs/>
        </w:rPr>
        <w:t xml:space="preserve">The sensitivity analysis results showed that the relative changes </w:t>
      </w:r>
      <w:r>
        <w:rPr>
          <w:rFonts w:cs="Times New Roman"/>
          <w:bCs/>
        </w:rPr>
        <w:t xml:space="preserve">(%) </w:t>
      </w:r>
      <w:r w:rsidRPr="00E211EE">
        <w:rPr>
          <w:rFonts w:cs="Times New Roman"/>
          <w:bCs/>
        </w:rPr>
        <w:t xml:space="preserve">in estimated key parameters were </w:t>
      </w:r>
      <w:r w:rsidR="00163266">
        <w:rPr>
          <w:rFonts w:eastAsia="SimSun" w:cs="Times New Roman" w:hint="eastAsia"/>
          <w:bCs/>
          <w:lang w:eastAsia="zh-CN"/>
        </w:rPr>
        <w:t>small</w:t>
      </w:r>
      <w:r w:rsidRPr="00E211EE">
        <w:rPr>
          <w:rFonts w:cs="Times New Roman"/>
          <w:bCs/>
        </w:rPr>
        <w:t xml:space="preserve"> </w:t>
      </w:r>
      <w:r w:rsidR="00163266">
        <w:rPr>
          <w:rFonts w:cs="Times New Roman"/>
          <w:bCs/>
        </w:rPr>
        <w:t xml:space="preserve">for </w:t>
      </w:r>
      <w:r w:rsidR="00163266">
        <w:rPr>
          <w:rFonts w:eastAsia="SimSun" w:cs="Times New Roman" w:hint="eastAsia"/>
          <w:bCs/>
          <w:lang w:eastAsia="zh-CN"/>
        </w:rPr>
        <w:t>all</w:t>
      </w:r>
      <w:r>
        <w:rPr>
          <w:rFonts w:cs="Times New Roman"/>
          <w:bCs/>
        </w:rPr>
        <w:t xml:space="preserve"> scenarios</w:t>
      </w:r>
      <w:r w:rsidR="00163266">
        <w:rPr>
          <w:rFonts w:eastAsia="SimSun" w:cs="Times New Roman" w:hint="eastAsia"/>
          <w:bCs/>
          <w:lang w:eastAsia="zh-CN"/>
        </w:rPr>
        <w:t>, indicating the assessment model was robust when expanding the upper bound of Japanese biomass survey catchability from 1 to 2.</w:t>
      </w:r>
    </w:p>
    <w:p w14:paraId="634BA187" w14:textId="77777777" w:rsidR="00654FDF" w:rsidRPr="0010686C" w:rsidRDefault="00654FDF" w:rsidP="00654FDF">
      <w:pPr>
        <w:spacing w:line="360" w:lineRule="auto"/>
        <w:rPr>
          <w:rFonts w:cs="Times New Roman"/>
          <w:bCs/>
        </w:rPr>
      </w:pPr>
    </w:p>
    <w:p w14:paraId="6780B3F9" w14:textId="677E43C9" w:rsidR="00654FDF" w:rsidRPr="00181363" w:rsidRDefault="00654FDF" w:rsidP="00654FDF">
      <w:pPr>
        <w:spacing w:line="360" w:lineRule="auto"/>
        <w:rPr>
          <w:rFonts w:eastAsia="SimSun" w:cs="Times New Roman"/>
          <w:b/>
          <w:bCs/>
          <w:lang w:eastAsia="zh-CN"/>
        </w:rPr>
      </w:pPr>
      <w:r w:rsidRPr="009D0215">
        <w:rPr>
          <w:rFonts w:cs="Times New Roman"/>
          <w:b/>
          <w:bCs/>
        </w:rPr>
        <w:t xml:space="preserve">5. </w:t>
      </w:r>
      <w:r w:rsidR="00181363" w:rsidRPr="00181363">
        <w:rPr>
          <w:rFonts w:cs="Times New Roman"/>
          <w:b/>
          <w:bCs/>
        </w:rPr>
        <w:t xml:space="preserve">Stock </w:t>
      </w:r>
      <w:r w:rsidR="00181363">
        <w:rPr>
          <w:rFonts w:eastAsia="SimSun" w:cs="Times New Roman" w:hint="eastAsia"/>
          <w:b/>
          <w:bCs/>
          <w:lang w:eastAsia="zh-CN"/>
        </w:rPr>
        <w:t>size and harvest rate</w:t>
      </w:r>
    </w:p>
    <w:p w14:paraId="4F8541EE" w14:textId="46BE6537" w:rsidR="00654FDF" w:rsidRDefault="00654FDF" w:rsidP="00654FDF">
      <w:pPr>
        <w:spacing w:line="360" w:lineRule="auto"/>
        <w:rPr>
          <w:rFonts w:cs="Times New Roman"/>
          <w:bCs/>
        </w:rPr>
      </w:pPr>
      <w:r>
        <w:rPr>
          <w:rFonts w:cs="Times New Roman"/>
          <w:bCs/>
        </w:rPr>
        <w:tab/>
        <w:t xml:space="preserve">The time trajectories of </w:t>
      </w:r>
      <w:proofErr w:type="spellStart"/>
      <w:r>
        <w:rPr>
          <w:rFonts w:cs="Times New Roman"/>
          <w:bCs/>
        </w:rPr>
        <w:t>Bratio</w:t>
      </w:r>
      <w:proofErr w:type="spellEnd"/>
      <w:r>
        <w:rPr>
          <w:rFonts w:cs="Times New Roman"/>
          <w:bCs/>
        </w:rPr>
        <w:t xml:space="preserve"> and </w:t>
      </w:r>
      <w:proofErr w:type="spellStart"/>
      <w:r>
        <w:rPr>
          <w:rFonts w:cs="Times New Roman"/>
          <w:bCs/>
        </w:rPr>
        <w:t>Fratio</w:t>
      </w:r>
      <w:proofErr w:type="spellEnd"/>
      <w:r>
        <w:rPr>
          <w:rFonts w:cs="Times New Roman"/>
          <w:bCs/>
        </w:rPr>
        <w:t xml:space="preserve"> showed different t</w:t>
      </w:r>
      <w:r w:rsidR="00B67800">
        <w:rPr>
          <w:rFonts w:cs="Times New Roman"/>
          <w:bCs/>
        </w:rPr>
        <w:t xml:space="preserve">rends </w:t>
      </w:r>
      <w:r w:rsidR="0034077B">
        <w:rPr>
          <w:rFonts w:cs="Times New Roman"/>
          <w:bCs/>
        </w:rPr>
        <w:t>between</w:t>
      </w:r>
      <w:r w:rsidR="00B67800">
        <w:rPr>
          <w:rFonts w:cs="Times New Roman"/>
          <w:bCs/>
        </w:rPr>
        <w:t xml:space="preserve"> base case scenario</w:t>
      </w:r>
      <w:r w:rsidR="00B67800">
        <w:rPr>
          <w:rFonts w:eastAsia="SimSun" w:cs="Times New Roman" w:hint="eastAsia"/>
          <w:bCs/>
          <w:lang w:eastAsia="zh-CN"/>
        </w:rPr>
        <w:t xml:space="preserve"> </w:t>
      </w:r>
      <w:r w:rsidR="003164BD">
        <w:rPr>
          <w:rFonts w:eastAsia="SimSun" w:cs="Times New Roman" w:hint="eastAsia"/>
          <w:bCs/>
          <w:lang w:eastAsia="zh-CN"/>
        </w:rPr>
        <w:t>1</w:t>
      </w:r>
      <w:r w:rsidR="00B67800">
        <w:rPr>
          <w:rFonts w:cs="Times New Roman"/>
          <w:bCs/>
        </w:rPr>
        <w:t xml:space="preserve"> and base case scenario</w:t>
      </w:r>
      <w:r>
        <w:rPr>
          <w:rFonts w:cs="Times New Roman"/>
          <w:bCs/>
        </w:rPr>
        <w:t xml:space="preserve"> </w:t>
      </w:r>
      <w:r w:rsidR="003164BD">
        <w:rPr>
          <w:rFonts w:eastAsia="SimSun" w:cs="Times New Roman" w:hint="eastAsia"/>
          <w:bCs/>
          <w:lang w:eastAsia="zh-CN"/>
        </w:rPr>
        <w:t>2</w:t>
      </w:r>
      <w:r>
        <w:rPr>
          <w:rFonts w:cs="Times New Roman"/>
          <w:bCs/>
        </w:rPr>
        <w:t xml:space="preserve">, indicating that incorporation of Japanese early CPUE would result in large changes in the time trajectories of </w:t>
      </w:r>
      <w:proofErr w:type="spellStart"/>
      <w:r>
        <w:rPr>
          <w:rFonts w:cs="Times New Roman"/>
          <w:bCs/>
        </w:rPr>
        <w:t>Bratio</w:t>
      </w:r>
      <w:proofErr w:type="spellEnd"/>
      <w:r>
        <w:rPr>
          <w:rFonts w:cs="Times New Roman"/>
          <w:bCs/>
        </w:rPr>
        <w:t xml:space="preserve"> and </w:t>
      </w:r>
      <w:proofErr w:type="spellStart"/>
      <w:r>
        <w:rPr>
          <w:rFonts w:cs="Times New Roman"/>
          <w:bCs/>
        </w:rPr>
        <w:t>Fratio</w:t>
      </w:r>
      <w:proofErr w:type="spellEnd"/>
      <w:r>
        <w:rPr>
          <w:rFonts w:cs="Times New Roman"/>
          <w:bCs/>
        </w:rPr>
        <w:t xml:space="preserve"> (Figure </w:t>
      </w:r>
      <w:r w:rsidR="003164BD">
        <w:rPr>
          <w:rFonts w:eastAsia="SimSun" w:cs="Times New Roman" w:hint="eastAsia"/>
          <w:bCs/>
          <w:lang w:eastAsia="zh-CN"/>
        </w:rPr>
        <w:t>6</w:t>
      </w:r>
      <w:r>
        <w:rPr>
          <w:rFonts w:cs="Times New Roman"/>
          <w:bCs/>
        </w:rPr>
        <w:t>-</w:t>
      </w:r>
      <w:r w:rsidR="003164BD">
        <w:rPr>
          <w:rFonts w:eastAsia="SimSun" w:cs="Times New Roman" w:hint="eastAsia"/>
          <w:bCs/>
          <w:lang w:eastAsia="zh-CN"/>
        </w:rPr>
        <w:t>9</w:t>
      </w:r>
      <w:r w:rsidR="000A3AE4">
        <w:rPr>
          <w:rFonts w:cs="Times New Roman"/>
          <w:bCs/>
        </w:rPr>
        <w:t xml:space="preserve">). For base case </w:t>
      </w:r>
      <w:r w:rsidR="000A3AE4">
        <w:rPr>
          <w:rFonts w:cs="Times New Roman"/>
          <w:bCs/>
        </w:rPr>
        <w:lastRenderedPageBreak/>
        <w:t>scenario</w:t>
      </w:r>
      <w:r>
        <w:rPr>
          <w:rFonts w:cs="Times New Roman"/>
          <w:bCs/>
        </w:rPr>
        <w:t xml:space="preserve"> </w:t>
      </w:r>
      <w:r w:rsidR="008A38BC">
        <w:rPr>
          <w:rFonts w:eastAsia="SimSun" w:cs="Times New Roman" w:hint="eastAsia"/>
          <w:bCs/>
          <w:lang w:eastAsia="zh-CN"/>
        </w:rPr>
        <w:t>2</w:t>
      </w:r>
      <w:r>
        <w:rPr>
          <w:rFonts w:cs="Times New Roman"/>
          <w:bCs/>
        </w:rPr>
        <w:t xml:space="preserve"> which did not use Japanese early CPUE, the biomass was over BMSY for most of the period of time, the biomass was only below BMSY around </w:t>
      </w:r>
      <w:r w:rsidR="0034077B">
        <w:rPr>
          <w:rFonts w:cs="Times New Roman"/>
          <w:bCs/>
        </w:rPr>
        <w:t xml:space="preserve">the </w:t>
      </w:r>
      <w:r>
        <w:rPr>
          <w:rFonts w:cs="Times New Roman"/>
          <w:bCs/>
        </w:rPr>
        <w:t xml:space="preserve">year 2000 and 2017. The </w:t>
      </w:r>
      <w:proofErr w:type="spellStart"/>
      <w:r>
        <w:rPr>
          <w:rFonts w:cs="Times New Roman"/>
          <w:bCs/>
        </w:rPr>
        <w:t>Bra</w:t>
      </w:r>
      <w:r w:rsidR="00CC5E0F">
        <w:rPr>
          <w:rFonts w:cs="Times New Roman"/>
          <w:bCs/>
        </w:rPr>
        <w:t>tio</w:t>
      </w:r>
      <w:proofErr w:type="spellEnd"/>
      <w:r w:rsidR="00CC5E0F">
        <w:rPr>
          <w:rFonts w:cs="Times New Roman"/>
          <w:bCs/>
        </w:rPr>
        <w:t xml:space="preserve"> from base case scenarios 1</w:t>
      </w:r>
      <w:r>
        <w:rPr>
          <w:rFonts w:cs="Times New Roman"/>
          <w:bCs/>
        </w:rPr>
        <w:t xml:space="preserve"> showed the biomass increased over time from below BMSY to above BMSY around 2000</w:t>
      </w:r>
      <w:r w:rsidR="00CC5E0F">
        <w:rPr>
          <w:rFonts w:eastAsia="SimSun" w:cs="Times New Roman" w:hint="eastAsia"/>
          <w:bCs/>
          <w:lang w:eastAsia="zh-CN"/>
        </w:rPr>
        <w:t xml:space="preserve"> and below BMSY again around 2015</w:t>
      </w:r>
      <w:r>
        <w:rPr>
          <w:rFonts w:cs="Times New Roman"/>
          <w:bCs/>
        </w:rPr>
        <w:t xml:space="preserve">. The </w:t>
      </w:r>
      <w:proofErr w:type="spellStart"/>
      <w:r>
        <w:rPr>
          <w:rFonts w:cs="Times New Roman"/>
          <w:bCs/>
        </w:rPr>
        <w:t>Fratio</w:t>
      </w:r>
      <w:proofErr w:type="spellEnd"/>
      <w:r>
        <w:rPr>
          <w:rFonts w:cs="Times New Roman"/>
          <w:bCs/>
        </w:rPr>
        <w:t xml:space="preserve"> from base case scenarios </w:t>
      </w:r>
      <w:r w:rsidR="00CC5E0F">
        <w:rPr>
          <w:rFonts w:eastAsia="SimSun" w:cs="Times New Roman" w:hint="eastAsia"/>
          <w:bCs/>
          <w:lang w:eastAsia="zh-CN"/>
        </w:rPr>
        <w:t>2</w:t>
      </w:r>
      <w:r>
        <w:rPr>
          <w:rFonts w:cs="Times New Roman"/>
          <w:bCs/>
        </w:rPr>
        <w:t xml:space="preserve"> was below FMSY over time and started increase after 2000 while the </w:t>
      </w:r>
      <w:proofErr w:type="spellStart"/>
      <w:r>
        <w:rPr>
          <w:rFonts w:cs="Times New Roman"/>
          <w:bCs/>
        </w:rPr>
        <w:t>Fratio</w:t>
      </w:r>
      <w:proofErr w:type="spellEnd"/>
      <w:r>
        <w:rPr>
          <w:rFonts w:cs="Times New Roman"/>
          <w:bCs/>
        </w:rPr>
        <w:t xml:space="preserve"> from base case scenario 1 showed </w:t>
      </w:r>
      <w:r w:rsidR="00CC5E0F">
        <w:rPr>
          <w:rFonts w:eastAsia="SimSun" w:cs="Times New Roman"/>
          <w:bCs/>
          <w:lang w:eastAsia="zh-CN"/>
        </w:rPr>
        <w:t>fluctuation</w:t>
      </w:r>
      <w:r w:rsidR="00CC5E0F">
        <w:rPr>
          <w:rFonts w:eastAsia="SimSun" w:cs="Times New Roman" w:hint="eastAsia"/>
          <w:bCs/>
          <w:lang w:eastAsia="zh-CN"/>
        </w:rPr>
        <w:t xml:space="preserve"> over time</w:t>
      </w:r>
      <w:r>
        <w:rPr>
          <w:rFonts w:cs="Times New Roman"/>
          <w:bCs/>
        </w:rPr>
        <w:t xml:space="preserve">. The Kobe plots showed that the </w:t>
      </w:r>
      <w:proofErr w:type="spellStart"/>
      <w:r>
        <w:rPr>
          <w:rFonts w:cs="Times New Roman"/>
          <w:bCs/>
        </w:rPr>
        <w:t>Bratio</w:t>
      </w:r>
      <w:proofErr w:type="spellEnd"/>
      <w:r>
        <w:rPr>
          <w:rFonts w:cs="Times New Roman"/>
          <w:bCs/>
        </w:rPr>
        <w:t xml:space="preserve"> and </w:t>
      </w:r>
      <w:proofErr w:type="spellStart"/>
      <w:r>
        <w:rPr>
          <w:rFonts w:cs="Times New Roman"/>
          <w:bCs/>
        </w:rPr>
        <w:t>Fratio</w:t>
      </w:r>
      <w:proofErr w:type="spellEnd"/>
      <w:r>
        <w:rPr>
          <w:rFonts w:cs="Times New Roman"/>
          <w:bCs/>
        </w:rPr>
        <w:t xml:space="preserve"> in initial years were largely varied among base case scenarios (Appendix Figure </w:t>
      </w:r>
      <w:r w:rsidR="004C5C62">
        <w:rPr>
          <w:rFonts w:eastAsia="SimSun" w:cs="Times New Roman" w:hint="eastAsia"/>
          <w:bCs/>
          <w:lang w:eastAsia="zh-CN"/>
        </w:rPr>
        <w:t>17</w:t>
      </w:r>
      <w:r w:rsidR="004C5C62">
        <w:rPr>
          <w:rFonts w:cs="Times New Roman"/>
          <w:bCs/>
        </w:rPr>
        <w:t>-</w:t>
      </w:r>
      <w:r w:rsidR="004C5C62">
        <w:rPr>
          <w:rFonts w:eastAsia="SimSun" w:cs="Times New Roman" w:hint="eastAsia"/>
          <w:bCs/>
          <w:lang w:eastAsia="zh-CN"/>
        </w:rPr>
        <w:t>18</w:t>
      </w:r>
      <w:r>
        <w:rPr>
          <w:rFonts w:cs="Times New Roman"/>
          <w:bCs/>
        </w:rPr>
        <w:t>). The Bratio201</w:t>
      </w:r>
      <w:r w:rsidR="00865501">
        <w:rPr>
          <w:rFonts w:eastAsia="SimSun" w:cs="Times New Roman" w:hint="eastAsia"/>
          <w:bCs/>
          <w:lang w:eastAsia="zh-CN"/>
        </w:rPr>
        <w:t>8</w:t>
      </w:r>
      <w:r w:rsidR="00865501">
        <w:rPr>
          <w:rFonts w:cs="Times New Roman"/>
          <w:bCs/>
        </w:rPr>
        <w:t xml:space="preserve"> and Fratio201</w:t>
      </w:r>
      <w:r w:rsidR="00865501">
        <w:rPr>
          <w:rFonts w:eastAsia="SimSun" w:cs="Times New Roman" w:hint="eastAsia"/>
          <w:bCs/>
          <w:lang w:eastAsia="zh-CN"/>
        </w:rPr>
        <w:t>8</w:t>
      </w:r>
      <w:r>
        <w:rPr>
          <w:rFonts w:cs="Times New Roman"/>
          <w:bCs/>
        </w:rPr>
        <w:t xml:space="preserve"> from base case scenario</w:t>
      </w:r>
      <w:r w:rsidR="004C5C62">
        <w:rPr>
          <w:rFonts w:eastAsia="SimSun" w:cs="Times New Roman" w:hint="eastAsia"/>
          <w:bCs/>
          <w:lang w:eastAsia="zh-CN"/>
        </w:rPr>
        <w:t xml:space="preserve"> 2</w:t>
      </w:r>
      <w:r w:rsidR="008B4DCE">
        <w:rPr>
          <w:rFonts w:cs="Times New Roman"/>
          <w:bCs/>
        </w:rPr>
        <w:t xml:space="preserve"> were in </w:t>
      </w:r>
      <w:r w:rsidR="008B4DCE">
        <w:rPr>
          <w:rFonts w:eastAsia="SimSun" w:cs="Times New Roman" w:hint="eastAsia"/>
          <w:bCs/>
          <w:lang w:eastAsia="zh-CN"/>
        </w:rPr>
        <w:t>green</w:t>
      </w:r>
      <w:r>
        <w:rPr>
          <w:rFonts w:cs="Times New Roman"/>
          <w:bCs/>
        </w:rPr>
        <w:t xml:space="preserve"> quadrant</w:t>
      </w:r>
      <w:r w:rsidR="004C5C62">
        <w:rPr>
          <w:rFonts w:eastAsia="SimSun" w:cs="Times New Roman" w:hint="eastAsia"/>
          <w:bCs/>
          <w:lang w:eastAsia="zh-CN"/>
        </w:rPr>
        <w:t xml:space="preserve"> and </w:t>
      </w:r>
      <w:r w:rsidR="008B4DCE">
        <w:rPr>
          <w:rFonts w:eastAsia="SimSun" w:cs="Times New Roman" w:hint="eastAsia"/>
          <w:bCs/>
          <w:lang w:eastAsia="zh-CN"/>
        </w:rPr>
        <w:t xml:space="preserve">base case </w:t>
      </w:r>
      <w:r w:rsidR="004C5C62">
        <w:rPr>
          <w:rFonts w:eastAsia="SimSun" w:cs="Times New Roman" w:hint="eastAsia"/>
          <w:bCs/>
          <w:lang w:eastAsia="zh-CN"/>
        </w:rPr>
        <w:t>1</w:t>
      </w:r>
      <w:r w:rsidR="008B4DCE">
        <w:rPr>
          <w:rFonts w:eastAsia="SimSun" w:cs="Times New Roman" w:hint="eastAsia"/>
          <w:bCs/>
          <w:lang w:eastAsia="zh-CN"/>
        </w:rPr>
        <w:t xml:space="preserve"> was in</w:t>
      </w:r>
      <w:r>
        <w:rPr>
          <w:rFonts w:cs="Times New Roman"/>
          <w:bCs/>
        </w:rPr>
        <w:t xml:space="preserve"> </w:t>
      </w:r>
      <w:r w:rsidR="008B4DCE">
        <w:rPr>
          <w:rFonts w:eastAsia="SimSun" w:cs="Times New Roman" w:hint="eastAsia"/>
          <w:bCs/>
          <w:lang w:eastAsia="zh-CN"/>
        </w:rPr>
        <w:t xml:space="preserve">red </w:t>
      </w:r>
      <w:r w:rsidR="008B4DCE">
        <w:rPr>
          <w:rFonts w:cs="Times New Roman"/>
          <w:bCs/>
        </w:rPr>
        <w:t xml:space="preserve">quadrant </w:t>
      </w:r>
      <w:r w:rsidR="00744113">
        <w:rPr>
          <w:rFonts w:cs="Times New Roman"/>
          <w:bCs/>
        </w:rPr>
        <w:t>(Figure 1</w:t>
      </w:r>
      <w:r w:rsidR="004C5C62">
        <w:rPr>
          <w:rFonts w:eastAsia="SimSun" w:cs="Times New Roman" w:hint="eastAsia"/>
          <w:bCs/>
          <w:lang w:eastAsia="zh-CN"/>
        </w:rPr>
        <w:t>2</w:t>
      </w:r>
      <w:r w:rsidR="00744113">
        <w:rPr>
          <w:rFonts w:cs="Times New Roman"/>
          <w:bCs/>
        </w:rPr>
        <w:t xml:space="preserve">). </w:t>
      </w:r>
      <w:proofErr w:type="spellStart"/>
      <w:r w:rsidR="00744113">
        <w:rPr>
          <w:rFonts w:cs="Times New Roman"/>
          <w:bCs/>
        </w:rPr>
        <w:t>Bratio</w:t>
      </w:r>
      <w:proofErr w:type="spellEnd"/>
      <w:r w:rsidR="00744113">
        <w:rPr>
          <w:rFonts w:cs="Times New Roman"/>
          <w:bCs/>
        </w:rPr>
        <w:t xml:space="preserve"> (201</w:t>
      </w:r>
      <w:r w:rsidR="00744113">
        <w:rPr>
          <w:rFonts w:eastAsia="SimSun" w:cs="Times New Roman" w:hint="eastAsia"/>
          <w:bCs/>
          <w:lang w:eastAsia="zh-CN"/>
        </w:rPr>
        <w:t>7</w:t>
      </w:r>
      <w:r w:rsidR="00744113">
        <w:rPr>
          <w:rFonts w:cs="Times New Roman"/>
          <w:bCs/>
        </w:rPr>
        <w:t>-201</w:t>
      </w:r>
      <w:r w:rsidR="00744113">
        <w:rPr>
          <w:rFonts w:eastAsia="SimSun" w:cs="Times New Roman" w:hint="eastAsia"/>
          <w:bCs/>
          <w:lang w:eastAsia="zh-CN"/>
        </w:rPr>
        <w:t>9</w:t>
      </w:r>
      <w:r w:rsidR="00744113">
        <w:rPr>
          <w:rFonts w:cs="Times New Roman"/>
          <w:bCs/>
        </w:rPr>
        <w:t xml:space="preserve">) and </w:t>
      </w:r>
      <w:proofErr w:type="spellStart"/>
      <w:r w:rsidR="00744113">
        <w:rPr>
          <w:rFonts w:cs="Times New Roman"/>
          <w:bCs/>
        </w:rPr>
        <w:t>Fratio</w:t>
      </w:r>
      <w:proofErr w:type="spellEnd"/>
      <w:r w:rsidR="00744113">
        <w:rPr>
          <w:rFonts w:cs="Times New Roman"/>
          <w:bCs/>
        </w:rPr>
        <w:t xml:space="preserve"> (201</w:t>
      </w:r>
      <w:r w:rsidR="00744113">
        <w:rPr>
          <w:rFonts w:eastAsia="SimSun" w:cs="Times New Roman" w:hint="eastAsia"/>
          <w:bCs/>
          <w:lang w:eastAsia="zh-CN"/>
        </w:rPr>
        <w:t>6</w:t>
      </w:r>
      <w:r w:rsidR="00744113">
        <w:rPr>
          <w:rFonts w:cs="Times New Roman"/>
          <w:bCs/>
        </w:rPr>
        <w:t>-201</w:t>
      </w:r>
      <w:r w:rsidR="00744113">
        <w:rPr>
          <w:rFonts w:eastAsia="SimSun" w:cs="Times New Roman" w:hint="eastAsia"/>
          <w:bCs/>
          <w:lang w:eastAsia="zh-CN"/>
        </w:rPr>
        <w:t>8</w:t>
      </w:r>
      <w:r>
        <w:rPr>
          <w:rFonts w:cs="Times New Roman"/>
          <w:bCs/>
        </w:rPr>
        <w:t xml:space="preserve">) from </w:t>
      </w:r>
      <w:r w:rsidR="009B7C0E">
        <w:rPr>
          <w:rFonts w:eastAsia="SimSun" w:cs="Times New Roman" w:hint="eastAsia"/>
          <w:bCs/>
          <w:lang w:eastAsia="zh-CN"/>
        </w:rPr>
        <w:t>base case</w:t>
      </w:r>
      <w:r>
        <w:rPr>
          <w:rFonts w:cs="Times New Roman"/>
          <w:bCs/>
        </w:rPr>
        <w:t xml:space="preserve"> scenario </w:t>
      </w:r>
      <w:r w:rsidR="009B7C0E">
        <w:rPr>
          <w:rFonts w:eastAsia="SimSun" w:cs="Times New Roman" w:hint="eastAsia"/>
          <w:bCs/>
          <w:lang w:eastAsia="zh-CN"/>
        </w:rPr>
        <w:t xml:space="preserve">1 </w:t>
      </w:r>
      <w:r>
        <w:rPr>
          <w:rFonts w:cs="Times New Roman"/>
          <w:bCs/>
        </w:rPr>
        <w:t xml:space="preserve">fell in the </w:t>
      </w:r>
      <w:r w:rsidR="009B7C0E">
        <w:rPr>
          <w:rFonts w:eastAsia="SimSun" w:cs="Times New Roman" w:hint="eastAsia"/>
          <w:bCs/>
          <w:lang w:eastAsia="zh-CN"/>
        </w:rPr>
        <w:t>red</w:t>
      </w:r>
      <w:r>
        <w:rPr>
          <w:rFonts w:cs="Times New Roman"/>
          <w:bCs/>
        </w:rPr>
        <w:t xml:space="preserve"> quadrant,</w:t>
      </w:r>
      <w:r w:rsidR="009B7C0E">
        <w:rPr>
          <w:rFonts w:eastAsia="SimSun" w:cs="Times New Roman" w:hint="eastAsia"/>
          <w:bCs/>
          <w:lang w:eastAsia="zh-CN"/>
        </w:rPr>
        <w:t xml:space="preserve"> and base case</w:t>
      </w:r>
      <w:r w:rsidR="009B7C0E">
        <w:rPr>
          <w:rFonts w:cs="Times New Roman"/>
          <w:bCs/>
        </w:rPr>
        <w:t xml:space="preserve"> scenario </w:t>
      </w:r>
      <w:r w:rsidR="009B7C0E">
        <w:rPr>
          <w:rFonts w:eastAsia="SimSun" w:cs="Times New Roman" w:hint="eastAsia"/>
          <w:bCs/>
          <w:lang w:eastAsia="zh-CN"/>
        </w:rPr>
        <w:t>2</w:t>
      </w:r>
      <w:r>
        <w:rPr>
          <w:rFonts w:cs="Times New Roman"/>
          <w:bCs/>
        </w:rPr>
        <w:t xml:space="preserve"> fell in the yellow quadrant of the Kobe plot (Figure 1</w:t>
      </w:r>
      <w:r w:rsidR="00B81DAE">
        <w:rPr>
          <w:rFonts w:eastAsia="SimSun" w:cs="Times New Roman" w:hint="eastAsia"/>
          <w:bCs/>
          <w:lang w:eastAsia="zh-CN"/>
        </w:rPr>
        <w:t>3</w:t>
      </w:r>
      <w:r>
        <w:rPr>
          <w:rFonts w:cs="Times New Roman"/>
          <w:bCs/>
        </w:rPr>
        <w:t>).</w:t>
      </w:r>
    </w:p>
    <w:p w14:paraId="463F2592" w14:textId="77777777" w:rsidR="00654FDF" w:rsidRPr="00006ED8" w:rsidRDefault="00654FDF" w:rsidP="00654FDF">
      <w:pPr>
        <w:spacing w:line="360" w:lineRule="auto"/>
        <w:rPr>
          <w:rFonts w:cs="Times New Roman"/>
          <w:bCs/>
        </w:rPr>
      </w:pPr>
    </w:p>
    <w:p w14:paraId="7F913145" w14:textId="77777777" w:rsidR="00654FDF" w:rsidRPr="008137D9" w:rsidRDefault="00654FDF" w:rsidP="00654FDF">
      <w:pPr>
        <w:spacing w:line="360" w:lineRule="auto"/>
        <w:rPr>
          <w:rFonts w:cs="Times New Roman"/>
          <w:b/>
          <w:bCs/>
        </w:rPr>
      </w:pPr>
      <w:r w:rsidRPr="008137D9">
        <w:rPr>
          <w:rFonts w:cs="Times New Roman"/>
          <w:b/>
          <w:bCs/>
        </w:rPr>
        <w:t>6. Projection</w:t>
      </w:r>
    </w:p>
    <w:p w14:paraId="001C1F1A" w14:textId="63F2DD6A" w:rsidR="00654FDF" w:rsidRDefault="00654FDF" w:rsidP="00D2227B">
      <w:pPr>
        <w:spacing w:line="360" w:lineRule="auto"/>
        <w:ind w:firstLine="525"/>
        <w:rPr>
          <w:rFonts w:cs="Times New Roman"/>
          <w:bCs/>
        </w:rPr>
      </w:pPr>
      <w:r>
        <w:rPr>
          <w:rFonts w:cs="Times New Roman"/>
          <w:bCs/>
        </w:rPr>
        <w:t xml:space="preserve">A five-year projection was conducted for all scenarios. 0, 0.7, 0.8, 0.9, 1.0, 1.1, 1.2, and 1.3 of average catch over the last 3 years was assumed for the future projection. For </w:t>
      </w:r>
      <w:r w:rsidR="009E2151">
        <w:rPr>
          <w:rFonts w:eastAsia="SimSun" w:cs="Times New Roman" w:hint="eastAsia"/>
          <w:bCs/>
          <w:lang w:eastAsia="zh-CN"/>
        </w:rPr>
        <w:t>all</w:t>
      </w:r>
      <w:r>
        <w:rPr>
          <w:rFonts w:cs="Times New Roman"/>
          <w:bCs/>
        </w:rPr>
        <w:t xml:space="preserve"> case scenarios, there were some mixed pictures on the exploitable biomass compared with BMSY</w:t>
      </w:r>
      <w:r w:rsidR="009E2151">
        <w:rPr>
          <w:rFonts w:eastAsia="SimSun" w:cs="Times New Roman" w:hint="eastAsia"/>
          <w:bCs/>
          <w:lang w:eastAsia="zh-CN"/>
        </w:rPr>
        <w:t xml:space="preserve"> </w:t>
      </w:r>
      <w:r w:rsidR="009E2151">
        <w:rPr>
          <w:rFonts w:cs="Times New Roman"/>
          <w:bCs/>
        </w:rPr>
        <w:t xml:space="preserve">(Appendix Figure </w:t>
      </w:r>
      <w:r w:rsidR="009E2151">
        <w:rPr>
          <w:rFonts w:eastAsia="SimSun" w:cs="Times New Roman" w:hint="eastAsia"/>
          <w:bCs/>
          <w:lang w:eastAsia="zh-CN"/>
        </w:rPr>
        <w:t>21</w:t>
      </w:r>
      <w:r w:rsidR="009E2151">
        <w:rPr>
          <w:rFonts w:cs="Times New Roman"/>
          <w:bCs/>
        </w:rPr>
        <w:t>-</w:t>
      </w:r>
      <w:r w:rsidR="009E2151">
        <w:rPr>
          <w:rFonts w:eastAsia="SimSun" w:cs="Times New Roman" w:hint="eastAsia"/>
          <w:bCs/>
          <w:lang w:eastAsia="zh-CN"/>
        </w:rPr>
        <w:t>24</w:t>
      </w:r>
      <w:r w:rsidR="009E2151">
        <w:rPr>
          <w:rFonts w:cs="Times New Roman"/>
          <w:bCs/>
        </w:rPr>
        <w:t>)</w:t>
      </w:r>
      <w:r>
        <w:rPr>
          <w:rFonts w:cs="Times New Roman"/>
          <w:bCs/>
        </w:rPr>
        <w:t xml:space="preserve">. The probabilities of being in the green, yellow, orange, and red quadrants of Kobe plot under different catch scenarios were summarized in the Table </w:t>
      </w:r>
      <w:r w:rsidR="00052F5B">
        <w:rPr>
          <w:rFonts w:eastAsia="SimSun" w:cs="Times New Roman" w:hint="eastAsia"/>
          <w:bCs/>
          <w:lang w:eastAsia="zh-CN"/>
        </w:rPr>
        <w:t>6</w:t>
      </w:r>
      <w:r>
        <w:rPr>
          <w:rFonts w:cs="Times New Roman"/>
          <w:bCs/>
        </w:rPr>
        <w:t xml:space="preserve">. For all base case scenarios, the Pacific saury would have greater than </w:t>
      </w:r>
      <w:r w:rsidR="001D482A">
        <w:rPr>
          <w:rFonts w:eastAsia="SimSun" w:cs="Times New Roman" w:hint="eastAsia"/>
          <w:bCs/>
          <w:lang w:eastAsia="zh-CN"/>
        </w:rPr>
        <w:t>27</w:t>
      </w:r>
      <w:r>
        <w:rPr>
          <w:rFonts w:cs="Times New Roman"/>
          <w:bCs/>
        </w:rPr>
        <w:t xml:space="preserve">% probability to be in the green quadrant. </w:t>
      </w:r>
    </w:p>
    <w:p w14:paraId="51E1E5D0" w14:textId="77777777" w:rsidR="00654FDF" w:rsidRDefault="00654FDF" w:rsidP="00654FDF">
      <w:pPr>
        <w:spacing w:line="360" w:lineRule="auto"/>
        <w:rPr>
          <w:rFonts w:eastAsia="SimSun" w:cs="Times New Roman"/>
          <w:bCs/>
          <w:lang w:eastAsia="zh-CN"/>
        </w:rPr>
      </w:pPr>
    </w:p>
    <w:p w14:paraId="60764AA0" w14:textId="4B7FD8B4" w:rsidR="006F4304" w:rsidRDefault="006F4304" w:rsidP="00654FDF">
      <w:pPr>
        <w:spacing w:line="360" w:lineRule="auto"/>
        <w:rPr>
          <w:rFonts w:eastAsia="SimSun" w:cs="Times New Roman"/>
          <w:b/>
          <w:bCs/>
          <w:lang w:eastAsia="zh-CN"/>
        </w:rPr>
      </w:pPr>
      <w:r w:rsidRPr="007125ED">
        <w:rPr>
          <w:rFonts w:eastAsia="SimSun" w:cs="Times New Roman" w:hint="eastAsia"/>
          <w:b/>
          <w:bCs/>
          <w:lang w:eastAsia="zh-CN"/>
        </w:rPr>
        <w:t xml:space="preserve">7. </w:t>
      </w:r>
      <w:r w:rsidR="007125ED">
        <w:rPr>
          <w:rFonts w:eastAsia="SimSun" w:cs="Times New Roman" w:hint="eastAsia"/>
          <w:b/>
          <w:bCs/>
          <w:lang w:eastAsia="zh-CN"/>
        </w:rPr>
        <w:t xml:space="preserve">Post </w:t>
      </w:r>
      <w:r w:rsidR="007125ED" w:rsidRPr="007125ED">
        <w:rPr>
          <w:rFonts w:eastAsia="SimSun" w:cs="Times New Roman" w:hint="eastAsia"/>
          <w:b/>
          <w:bCs/>
          <w:lang w:eastAsia="zh-CN"/>
        </w:rPr>
        <w:t xml:space="preserve">hoc adjustment </w:t>
      </w:r>
      <w:r w:rsidR="007125ED">
        <w:rPr>
          <w:rFonts w:eastAsia="SimSun" w:cs="Times New Roman" w:hint="eastAsia"/>
          <w:b/>
          <w:bCs/>
          <w:lang w:eastAsia="zh-CN"/>
        </w:rPr>
        <w:t>to</w:t>
      </w:r>
      <w:r w:rsidR="007125ED" w:rsidRPr="007125ED">
        <w:rPr>
          <w:rFonts w:eastAsia="SimSun" w:cs="Times New Roman" w:hint="eastAsia"/>
          <w:b/>
          <w:bCs/>
          <w:lang w:eastAsia="zh-CN"/>
        </w:rPr>
        <w:t xml:space="preserve"> terminal </w:t>
      </w:r>
      <w:r w:rsidR="00AC03A0">
        <w:rPr>
          <w:rFonts w:eastAsia="SimSun" w:cs="Times New Roman" w:hint="eastAsia"/>
          <w:b/>
          <w:bCs/>
          <w:lang w:eastAsia="zh-CN"/>
        </w:rPr>
        <w:t xml:space="preserve">stock </w:t>
      </w:r>
      <w:r w:rsidR="007125ED">
        <w:rPr>
          <w:rFonts w:eastAsia="SimSun" w:cs="Times New Roman" w:hint="eastAsia"/>
          <w:b/>
          <w:bCs/>
          <w:lang w:eastAsia="zh-CN"/>
        </w:rPr>
        <w:t xml:space="preserve">biomass and fishing </w:t>
      </w:r>
      <w:r w:rsidR="007125ED">
        <w:rPr>
          <w:rFonts w:eastAsia="SimSun" w:cs="Times New Roman"/>
          <w:b/>
          <w:bCs/>
          <w:lang w:eastAsia="zh-CN"/>
        </w:rPr>
        <w:t>mortality</w:t>
      </w:r>
    </w:p>
    <w:p w14:paraId="2834DADC" w14:textId="297CF7BA" w:rsidR="00431F5B" w:rsidRDefault="00D90C19" w:rsidP="00431F5B">
      <w:pPr>
        <w:spacing w:line="360" w:lineRule="auto"/>
        <w:ind w:firstLine="525"/>
        <w:rPr>
          <w:rFonts w:eastAsia="SimSun" w:cs="Times New Roman"/>
          <w:bCs/>
          <w:lang w:eastAsia="zh-CN"/>
        </w:rPr>
      </w:pPr>
      <w:r>
        <w:rPr>
          <w:rFonts w:eastAsia="SimSun" w:cs="Times New Roman" w:hint="eastAsia"/>
          <w:bCs/>
          <w:lang w:eastAsia="zh-CN"/>
        </w:rPr>
        <w:t>Strong retrospective pattern</w:t>
      </w:r>
      <w:r w:rsidR="003D6092">
        <w:rPr>
          <w:rFonts w:eastAsia="SimSun" w:cs="Times New Roman" w:hint="eastAsia"/>
          <w:bCs/>
          <w:lang w:eastAsia="zh-CN"/>
        </w:rPr>
        <w:t>s</w:t>
      </w:r>
      <w:r>
        <w:rPr>
          <w:rFonts w:eastAsia="SimSun" w:cs="Times New Roman" w:hint="eastAsia"/>
          <w:bCs/>
          <w:lang w:eastAsia="zh-CN"/>
        </w:rPr>
        <w:t xml:space="preserve"> have led to assessment models being reject</w:t>
      </w:r>
      <w:r w:rsidR="003D6092">
        <w:rPr>
          <w:rFonts w:eastAsia="SimSun" w:cs="Times New Roman" w:hint="eastAsia"/>
          <w:bCs/>
          <w:lang w:eastAsia="zh-CN"/>
        </w:rPr>
        <w:t>ed</w:t>
      </w:r>
      <w:r>
        <w:rPr>
          <w:rFonts w:eastAsia="SimSun" w:cs="Times New Roman" w:hint="eastAsia"/>
          <w:bCs/>
          <w:lang w:eastAsia="zh-CN"/>
        </w:rPr>
        <w:t xml:space="preserve"> for management. </w:t>
      </w:r>
      <w:r w:rsidR="007125ED" w:rsidRPr="007125ED">
        <w:rPr>
          <w:rFonts w:cs="Times New Roman" w:hint="eastAsia"/>
          <w:bCs/>
        </w:rPr>
        <w:t>Since</w:t>
      </w:r>
      <w:r w:rsidR="007125ED">
        <w:rPr>
          <w:rFonts w:eastAsia="SimSun" w:cs="Times New Roman" w:hint="eastAsia"/>
          <w:bCs/>
          <w:lang w:eastAsia="zh-CN"/>
        </w:rPr>
        <w:t xml:space="preserve"> the retrospective analysis result</w:t>
      </w:r>
      <w:r w:rsidR="00626954">
        <w:rPr>
          <w:rFonts w:eastAsia="SimSun" w:cs="Times New Roman" w:hint="eastAsia"/>
          <w:bCs/>
          <w:lang w:eastAsia="zh-CN"/>
        </w:rPr>
        <w:t>s</w:t>
      </w:r>
      <w:r w:rsidR="007125ED">
        <w:rPr>
          <w:rFonts w:eastAsia="SimSun" w:cs="Times New Roman" w:hint="eastAsia"/>
          <w:bCs/>
          <w:lang w:eastAsia="zh-CN"/>
        </w:rPr>
        <w:t xml:space="preserve"> indicated that </w:t>
      </w:r>
      <w:r w:rsidR="004731B5">
        <w:rPr>
          <w:rFonts w:eastAsia="SimSun" w:cs="Times New Roman" w:hint="eastAsia"/>
          <w:bCs/>
          <w:lang w:eastAsia="zh-CN"/>
        </w:rPr>
        <w:t xml:space="preserve">the stock biomass </w:t>
      </w:r>
      <w:r w:rsidR="003D6092">
        <w:rPr>
          <w:rFonts w:eastAsia="SimSun" w:cs="Times New Roman" w:hint="eastAsia"/>
          <w:bCs/>
          <w:lang w:eastAsia="zh-CN"/>
        </w:rPr>
        <w:t xml:space="preserve">was </w:t>
      </w:r>
      <w:r w:rsidR="00857A01">
        <w:rPr>
          <w:rFonts w:eastAsia="SimSun" w:cs="Times New Roman" w:hint="eastAsia"/>
          <w:bCs/>
          <w:lang w:eastAsia="zh-CN"/>
        </w:rPr>
        <w:t xml:space="preserve">consistently </w:t>
      </w:r>
      <w:r w:rsidR="003D6092">
        <w:rPr>
          <w:rFonts w:eastAsia="SimSun" w:cs="Times New Roman" w:hint="eastAsia"/>
          <w:bCs/>
          <w:lang w:eastAsia="zh-CN"/>
        </w:rPr>
        <w:t xml:space="preserve">underestimated </w:t>
      </w:r>
      <w:r w:rsidR="004731B5">
        <w:rPr>
          <w:rFonts w:eastAsia="SimSun" w:cs="Times New Roman" w:hint="eastAsia"/>
          <w:bCs/>
          <w:lang w:eastAsia="zh-CN"/>
        </w:rPr>
        <w:t>and the fishing mortality</w:t>
      </w:r>
      <w:r w:rsidR="003D6092" w:rsidRPr="003D6092">
        <w:rPr>
          <w:rFonts w:eastAsia="SimSun" w:cs="Times New Roman" w:hint="eastAsia"/>
          <w:bCs/>
          <w:lang w:eastAsia="zh-CN"/>
        </w:rPr>
        <w:t xml:space="preserve"> </w:t>
      </w:r>
      <w:r w:rsidR="003D6092">
        <w:rPr>
          <w:rFonts w:eastAsia="SimSun" w:cs="Times New Roman" w:hint="eastAsia"/>
          <w:bCs/>
          <w:lang w:eastAsia="zh-CN"/>
        </w:rPr>
        <w:t xml:space="preserve">was </w:t>
      </w:r>
      <w:r w:rsidR="00857A01">
        <w:rPr>
          <w:rFonts w:eastAsia="SimSun" w:cs="Times New Roman" w:hint="eastAsia"/>
          <w:bCs/>
          <w:lang w:eastAsia="zh-CN"/>
        </w:rPr>
        <w:t xml:space="preserve">consistently </w:t>
      </w:r>
      <w:r w:rsidR="003D6092">
        <w:rPr>
          <w:rFonts w:eastAsia="SimSun" w:cs="Times New Roman" w:hint="eastAsia"/>
          <w:bCs/>
          <w:lang w:eastAsia="zh-CN"/>
        </w:rPr>
        <w:t>overestimated</w:t>
      </w:r>
      <w:r w:rsidR="00D702F8">
        <w:rPr>
          <w:rFonts w:eastAsia="SimSun" w:cs="Times New Roman" w:hint="eastAsia"/>
          <w:bCs/>
          <w:lang w:eastAsia="zh-CN"/>
        </w:rPr>
        <w:t xml:space="preserve"> </w:t>
      </w:r>
      <w:r w:rsidR="003D6092">
        <w:rPr>
          <w:rFonts w:eastAsia="SimSun" w:cs="Times New Roman" w:hint="eastAsia"/>
          <w:bCs/>
          <w:lang w:eastAsia="zh-CN"/>
        </w:rPr>
        <w:t xml:space="preserve">in all case scenarios </w:t>
      </w:r>
      <w:r w:rsidR="00D702F8">
        <w:rPr>
          <w:rFonts w:eastAsia="SimSun" w:cs="Times New Roman" w:hint="eastAsia"/>
          <w:bCs/>
          <w:lang w:eastAsia="zh-CN"/>
        </w:rPr>
        <w:t>(</w:t>
      </w:r>
      <w:r w:rsidR="00D702F8">
        <w:rPr>
          <w:rFonts w:cs="Times New Roman"/>
          <w:bCs/>
        </w:rPr>
        <w:t xml:space="preserve">Table </w:t>
      </w:r>
      <w:r w:rsidR="00D702F8">
        <w:rPr>
          <w:rFonts w:eastAsia="SimSun" w:cs="Times New Roman" w:hint="eastAsia"/>
          <w:bCs/>
          <w:lang w:eastAsia="zh-CN"/>
        </w:rPr>
        <w:t xml:space="preserve">4; </w:t>
      </w:r>
      <w:r w:rsidR="00D702F8">
        <w:rPr>
          <w:rFonts w:cs="Times New Roman"/>
          <w:bCs/>
        </w:rPr>
        <w:t xml:space="preserve">Appendix </w:t>
      </w:r>
      <w:r w:rsidR="00D702F8">
        <w:rPr>
          <w:rFonts w:eastAsia="SimSun" w:cs="Times New Roman" w:hint="eastAsia"/>
          <w:bCs/>
          <w:lang w:eastAsia="zh-CN"/>
        </w:rPr>
        <w:t>Figure 9</w:t>
      </w:r>
      <w:r w:rsidR="00D702F8">
        <w:rPr>
          <w:rFonts w:cs="Times New Roman"/>
          <w:bCs/>
        </w:rPr>
        <w:t>-</w:t>
      </w:r>
      <w:r w:rsidR="00D702F8">
        <w:rPr>
          <w:rFonts w:eastAsia="SimSun" w:cs="Times New Roman" w:hint="eastAsia"/>
          <w:bCs/>
          <w:lang w:eastAsia="zh-CN"/>
        </w:rPr>
        <w:t>16)</w:t>
      </w:r>
      <w:r w:rsidR="00626954">
        <w:rPr>
          <w:rFonts w:eastAsia="SimSun" w:cs="Times New Roman" w:hint="eastAsia"/>
          <w:bCs/>
          <w:lang w:eastAsia="zh-CN"/>
        </w:rPr>
        <w:t xml:space="preserve">, </w:t>
      </w:r>
      <w:r>
        <w:rPr>
          <w:rFonts w:eastAsia="SimSun" w:cs="Times New Roman" w:hint="eastAsia"/>
          <w:bCs/>
          <w:lang w:eastAsia="zh-CN"/>
        </w:rPr>
        <w:t xml:space="preserve">a post hoc </w:t>
      </w:r>
      <w:r>
        <w:rPr>
          <w:rFonts w:eastAsia="SimSun" w:cs="Times New Roman"/>
          <w:bCs/>
          <w:lang w:eastAsia="zh-CN"/>
        </w:rPr>
        <w:t>approach</w:t>
      </w:r>
      <w:r>
        <w:rPr>
          <w:rFonts w:eastAsia="SimSun" w:cs="Times New Roman" w:hint="eastAsia"/>
          <w:bCs/>
          <w:lang w:eastAsia="zh-CN"/>
        </w:rPr>
        <w:t xml:space="preserve"> was used to</w:t>
      </w:r>
      <w:r w:rsidR="003D6092">
        <w:rPr>
          <w:rFonts w:eastAsia="SimSun" w:cs="Times New Roman" w:hint="eastAsia"/>
          <w:bCs/>
          <w:lang w:eastAsia="zh-CN"/>
        </w:rPr>
        <w:t xml:space="preserve"> adjust </w:t>
      </w:r>
      <w:r w:rsidR="003D6092" w:rsidRPr="003D6092">
        <w:rPr>
          <w:rFonts w:eastAsia="SimSun" w:cs="Times New Roman" w:hint="eastAsia"/>
          <w:bCs/>
          <w:lang w:eastAsia="zh-CN"/>
        </w:rPr>
        <w:t>terminal biomass</w:t>
      </w:r>
      <w:r w:rsidR="003D6092">
        <w:rPr>
          <w:rFonts w:eastAsia="SimSun" w:cs="Times New Roman" w:hint="eastAsia"/>
          <w:bCs/>
          <w:lang w:eastAsia="zh-CN"/>
        </w:rPr>
        <w:t xml:space="preserve"> (B2019)</w:t>
      </w:r>
      <w:r w:rsidR="003D6092" w:rsidRPr="003D6092">
        <w:rPr>
          <w:rFonts w:eastAsia="SimSun" w:cs="Times New Roman" w:hint="eastAsia"/>
          <w:bCs/>
          <w:lang w:eastAsia="zh-CN"/>
        </w:rPr>
        <w:t xml:space="preserve"> </w:t>
      </w:r>
      <w:r w:rsidR="003D6092" w:rsidRPr="003D6092">
        <w:rPr>
          <w:rFonts w:eastAsia="SimSun" w:cs="Times New Roman" w:hint="eastAsia"/>
          <w:bCs/>
          <w:lang w:eastAsia="zh-CN"/>
        </w:rPr>
        <w:lastRenderedPageBreak/>
        <w:t xml:space="preserve">and fishing </w:t>
      </w:r>
      <w:r w:rsidR="003D6092" w:rsidRPr="003D6092">
        <w:rPr>
          <w:rFonts w:eastAsia="SimSun" w:cs="Times New Roman"/>
          <w:bCs/>
          <w:lang w:eastAsia="zh-CN"/>
        </w:rPr>
        <w:t>mortality</w:t>
      </w:r>
      <w:r w:rsidR="003D6092">
        <w:rPr>
          <w:rFonts w:eastAsia="SimSun" w:cs="Times New Roman" w:hint="eastAsia"/>
          <w:bCs/>
          <w:lang w:eastAsia="zh-CN"/>
        </w:rPr>
        <w:t xml:space="preserve"> (F2018)</w:t>
      </w:r>
      <w:r w:rsidR="003D6092" w:rsidRPr="003D6092">
        <w:rPr>
          <w:rFonts w:eastAsia="SimSun" w:cs="Times New Roman" w:hint="eastAsia"/>
          <w:bCs/>
          <w:lang w:eastAsia="zh-CN"/>
        </w:rPr>
        <w:t xml:space="preserve"> </w:t>
      </w:r>
      <w:r w:rsidR="003D6092">
        <w:rPr>
          <w:rFonts w:eastAsia="SimSun" w:cs="Times New Roman" w:hint="eastAsia"/>
          <w:bCs/>
          <w:lang w:eastAsia="zh-CN"/>
        </w:rPr>
        <w:t xml:space="preserve">by </w:t>
      </w:r>
      <w:proofErr w:type="spellStart"/>
      <w:r w:rsidR="00431F5B">
        <w:rPr>
          <w:rFonts w:eastAsia="SimSun" w:cs="Times New Roman" w:hint="eastAsia"/>
          <w:bCs/>
          <w:lang w:eastAsia="zh-CN"/>
        </w:rPr>
        <w:t>Mohn</w:t>
      </w:r>
      <w:r w:rsidR="00431F5B">
        <w:rPr>
          <w:rFonts w:eastAsia="SimSun" w:cs="Times New Roman"/>
          <w:bCs/>
          <w:lang w:eastAsia="zh-CN"/>
        </w:rPr>
        <w:t>’</w:t>
      </w:r>
      <w:r w:rsidR="00431F5B">
        <w:rPr>
          <w:rFonts w:eastAsia="SimSun" w:cs="Times New Roman" w:hint="eastAsia"/>
          <w:bCs/>
          <w:lang w:eastAsia="zh-CN"/>
        </w:rPr>
        <w:t>s</w:t>
      </w:r>
      <w:proofErr w:type="spellEnd"/>
      <w:r w:rsidR="00431F5B">
        <w:rPr>
          <w:rFonts w:eastAsia="SimSun" w:cs="Times New Roman" w:hint="eastAsia"/>
          <w:bCs/>
          <w:lang w:eastAsia="zh-CN"/>
        </w:rPr>
        <w:t xml:space="preserve"> rho using</w:t>
      </w:r>
      <w:r w:rsidR="004667EE">
        <w:rPr>
          <w:rFonts w:eastAsia="SimSun" w:cs="Times New Roman" w:hint="eastAsia"/>
          <w:bCs/>
          <w:lang w:eastAsia="zh-CN"/>
        </w:rPr>
        <w:t xml:space="preserve"> (Brooks and Legault, 2016</w:t>
      </w:r>
      <w:r w:rsidR="0013348B">
        <w:rPr>
          <w:rFonts w:eastAsia="SimSun" w:cs="Times New Roman" w:hint="eastAsia"/>
          <w:bCs/>
          <w:lang w:eastAsia="zh-CN"/>
        </w:rPr>
        <w:t>)</w:t>
      </w:r>
      <w:r w:rsidR="00431F5B">
        <w:rPr>
          <w:rFonts w:eastAsia="SimSun" w:cs="Times New Roman" w:hint="eastAsia"/>
          <w:bCs/>
          <w:lang w:eastAsia="zh-CN"/>
        </w:rPr>
        <w:t>:</w:t>
      </w:r>
    </w:p>
    <w:p w14:paraId="68991E27" w14:textId="1CB32B9A" w:rsidR="007125ED" w:rsidRDefault="00431F5B" w:rsidP="00431F5B">
      <w:pPr>
        <w:spacing w:line="360" w:lineRule="auto"/>
        <w:rPr>
          <w:rFonts w:eastAsia="SimSun" w:cs="Times New Roman"/>
          <w:bCs/>
          <w:lang w:eastAsia="zh-CN"/>
        </w:rPr>
      </w:pPr>
      <w:r>
        <w:rPr>
          <w:rFonts w:eastAsia="SimSun" w:cs="Times New Roman" w:hint="eastAsia"/>
          <w:bCs/>
          <w:lang w:eastAsia="zh-CN"/>
        </w:rPr>
        <w:t xml:space="preserve"> </w:t>
      </w:r>
      <m:oMath>
        <m:sSub>
          <m:sSubPr>
            <m:ctrlPr>
              <w:rPr>
                <w:rFonts w:ascii="Cambria Math" w:eastAsia="SimSun" w:hAnsi="Cambria Math" w:cs="Times New Roman"/>
                <w:bCs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lang w:eastAsia="zh-CN"/>
              </w:rPr>
              <m:t>θ</m:t>
            </m:r>
          </m:e>
          <m:sub>
            <m:r>
              <w:rPr>
                <w:rFonts w:ascii="Cambria Math" w:eastAsia="SimSun" w:hAnsi="Cambria Math" w:cs="Times New Roman"/>
                <w:lang w:eastAsia="zh-CN"/>
              </w:rPr>
              <m:t>adj</m:t>
            </m:r>
          </m:sub>
        </m:sSub>
        <m:r>
          <w:rPr>
            <w:rFonts w:ascii="Cambria Math" w:eastAsia="SimSun" w:hAnsi="Cambria Math" w:cs="Times New Roman"/>
            <w:lang w:eastAsia="zh-CN"/>
          </w:rPr>
          <m:t>=</m:t>
        </m:r>
        <m:f>
          <m:fPr>
            <m:ctrlPr>
              <w:rPr>
                <w:rFonts w:ascii="Cambria Math" w:eastAsia="SimSun" w:hAnsi="Cambria Math" w:cs="Times New Roman"/>
                <w:bCs/>
                <w:i/>
                <w:lang w:eastAsia="zh-CN"/>
              </w:rPr>
            </m:ctrlPr>
          </m:fPr>
          <m:num>
            <m:r>
              <w:rPr>
                <w:rFonts w:ascii="Cambria Math" w:eastAsia="SimSun" w:hAnsi="Cambria Math" w:cs="Times New Roman"/>
                <w:lang w:eastAsia="zh-CN"/>
              </w:rPr>
              <m:t>θ</m:t>
            </m:r>
          </m:num>
          <m:den>
            <m:r>
              <w:rPr>
                <w:rFonts w:ascii="Cambria Math" w:eastAsia="SimSun" w:hAnsi="Cambria Math" w:cs="Times New Roman"/>
                <w:lang w:eastAsia="zh-CN"/>
              </w:rPr>
              <m:t>1+ρ</m:t>
            </m:r>
          </m:den>
        </m:f>
      </m:oMath>
    </w:p>
    <w:p w14:paraId="5E35DE5E" w14:textId="22956FFA" w:rsidR="007125ED" w:rsidRPr="004667EE" w:rsidRDefault="004667EE" w:rsidP="004667EE">
      <w:pPr>
        <w:spacing w:line="360" w:lineRule="auto"/>
        <w:rPr>
          <w:rFonts w:eastAsia="SimSun" w:cs="Times New Roman"/>
          <w:bCs/>
          <w:lang w:eastAsia="zh-CN"/>
        </w:rPr>
      </w:pPr>
      <w:r>
        <w:rPr>
          <w:rFonts w:eastAsia="SimSun" w:cs="Times New Roman"/>
          <w:bCs/>
          <w:lang w:eastAsia="zh-CN"/>
        </w:rPr>
        <w:t>W</w:t>
      </w:r>
      <w:r>
        <w:rPr>
          <w:rFonts w:eastAsia="SimSun" w:cs="Times New Roman" w:hint="eastAsia"/>
          <w:bCs/>
          <w:lang w:eastAsia="zh-CN"/>
        </w:rPr>
        <w:t xml:space="preserve">here </w:t>
      </w:r>
      <m:oMath>
        <m:sSub>
          <m:sSubPr>
            <m:ctrlPr>
              <w:rPr>
                <w:rFonts w:ascii="Cambria Math" w:eastAsia="SimSun" w:hAnsi="Cambria Math" w:cs="Times New Roman"/>
                <w:bCs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lang w:eastAsia="zh-CN"/>
              </w:rPr>
              <m:t>θ</m:t>
            </m:r>
          </m:e>
          <m:sub>
            <m:r>
              <w:rPr>
                <w:rFonts w:ascii="Cambria Math" w:eastAsia="SimSun" w:hAnsi="Cambria Math" w:cs="Times New Roman"/>
                <w:lang w:eastAsia="zh-CN"/>
              </w:rPr>
              <m:t>adj</m:t>
            </m:r>
          </m:sub>
        </m:sSub>
      </m:oMath>
      <w:r>
        <w:rPr>
          <w:rFonts w:eastAsia="SimSun" w:cs="Times New Roman" w:hint="eastAsia"/>
          <w:bCs/>
          <w:lang w:eastAsia="zh-CN"/>
        </w:rPr>
        <w:t xml:space="preserve"> is the adjusted value</w:t>
      </w:r>
      <w:r w:rsidR="0059603D">
        <w:rPr>
          <w:rFonts w:eastAsia="SimSun" w:cs="Times New Roman" w:hint="eastAsia"/>
          <w:bCs/>
          <w:lang w:eastAsia="zh-CN"/>
        </w:rPr>
        <w:t xml:space="preserve"> for stock biomass or fishing mortality in the terminal </w:t>
      </w:r>
      <w:proofErr w:type="gramStart"/>
      <w:r w:rsidR="0059603D">
        <w:rPr>
          <w:rFonts w:eastAsia="SimSun" w:cs="Times New Roman" w:hint="eastAsia"/>
          <w:bCs/>
          <w:lang w:eastAsia="zh-CN"/>
        </w:rPr>
        <w:t>year</w:t>
      </w:r>
      <w:r>
        <w:rPr>
          <w:rFonts w:eastAsia="SimSun" w:cs="Times New Roman" w:hint="eastAsia"/>
          <w:bCs/>
          <w:lang w:eastAsia="zh-CN"/>
        </w:rPr>
        <w:t>.</w:t>
      </w:r>
      <w:proofErr w:type="gramEnd"/>
      <w:r>
        <w:rPr>
          <w:rFonts w:eastAsia="SimSun" w:cs="Times New Roman" w:hint="eastAsia"/>
          <w:bCs/>
          <w:lang w:eastAsia="zh-CN"/>
        </w:rPr>
        <w:t xml:space="preserve"> </w:t>
      </w:r>
      <m:oMath>
        <m:r>
          <w:rPr>
            <w:rFonts w:ascii="Cambria Math" w:eastAsia="SimSun" w:hAnsi="Cambria Math" w:cs="Times New Roman"/>
            <w:lang w:eastAsia="zh-CN"/>
          </w:rPr>
          <m:t>θ</m:t>
        </m:r>
      </m:oMath>
      <w:r>
        <w:rPr>
          <w:rFonts w:eastAsia="SimSun" w:cs="Times New Roman" w:hint="eastAsia"/>
          <w:bCs/>
          <w:lang w:eastAsia="zh-CN"/>
        </w:rPr>
        <w:t xml:space="preserve"> is </w:t>
      </w:r>
      <w:r w:rsidR="0094480A">
        <w:rPr>
          <w:rFonts w:eastAsia="SimSun" w:cs="Times New Roman" w:hint="eastAsia"/>
          <w:bCs/>
          <w:lang w:eastAsia="zh-CN"/>
        </w:rPr>
        <w:t xml:space="preserve">stock biomass or fishing mortality in the terminal year. </w:t>
      </w:r>
      <m:oMath>
        <m:r>
          <w:rPr>
            <w:rFonts w:ascii="Cambria Math" w:eastAsia="SimSun" w:hAnsi="Cambria Math" w:cs="Times New Roman"/>
            <w:lang w:eastAsia="zh-CN"/>
          </w:rPr>
          <m:t>ρ</m:t>
        </m:r>
      </m:oMath>
      <w:r w:rsidR="0094480A">
        <w:rPr>
          <w:rFonts w:eastAsia="SimSun" w:cs="Times New Roman" w:hint="eastAsia"/>
          <w:bCs/>
          <w:lang w:eastAsia="zh-CN"/>
        </w:rPr>
        <w:t xml:space="preserve"> is </w:t>
      </w:r>
      <w:r w:rsidR="0059603D">
        <w:rPr>
          <w:rFonts w:eastAsia="SimSun" w:cs="Times New Roman" w:hint="eastAsia"/>
          <w:bCs/>
          <w:lang w:eastAsia="zh-CN"/>
        </w:rPr>
        <w:t xml:space="preserve">the </w:t>
      </w:r>
      <w:r w:rsidR="0059603D">
        <w:rPr>
          <w:rFonts w:eastAsia="SimSun" w:cs="Times New Roman"/>
          <w:bCs/>
          <w:lang w:eastAsia="zh-CN"/>
        </w:rPr>
        <w:t>corresponding</w:t>
      </w:r>
      <w:r w:rsidR="0059603D">
        <w:rPr>
          <w:rFonts w:eastAsia="SimSun" w:cs="Times New Roman" w:hint="eastAsia"/>
          <w:bCs/>
          <w:lang w:eastAsia="zh-CN"/>
        </w:rPr>
        <w:t xml:space="preserve"> </w:t>
      </w:r>
      <w:proofErr w:type="spellStart"/>
      <w:r w:rsidR="0094480A">
        <w:rPr>
          <w:rFonts w:eastAsia="SimSun" w:cs="Times New Roman" w:hint="eastAsia"/>
          <w:bCs/>
          <w:lang w:eastAsia="zh-CN"/>
        </w:rPr>
        <w:t>Mohn</w:t>
      </w:r>
      <w:r w:rsidR="0094480A">
        <w:rPr>
          <w:rFonts w:eastAsia="SimSun" w:cs="Times New Roman"/>
          <w:bCs/>
          <w:lang w:eastAsia="zh-CN"/>
        </w:rPr>
        <w:t>’</w:t>
      </w:r>
      <w:r w:rsidR="0094480A">
        <w:rPr>
          <w:rFonts w:eastAsia="SimSun" w:cs="Times New Roman" w:hint="eastAsia"/>
          <w:bCs/>
          <w:lang w:eastAsia="zh-CN"/>
        </w:rPr>
        <w:t>s</w:t>
      </w:r>
      <w:proofErr w:type="spellEnd"/>
      <w:r w:rsidR="0094480A">
        <w:rPr>
          <w:rFonts w:eastAsia="SimSun" w:cs="Times New Roman" w:hint="eastAsia"/>
          <w:bCs/>
          <w:lang w:eastAsia="zh-CN"/>
        </w:rPr>
        <w:t xml:space="preserve"> rho value </w:t>
      </w:r>
      <w:r w:rsidR="0059603D">
        <w:rPr>
          <w:rFonts w:eastAsia="SimSun" w:cs="Times New Roman" w:hint="eastAsia"/>
          <w:bCs/>
          <w:lang w:eastAsia="zh-CN"/>
        </w:rPr>
        <w:t xml:space="preserve">for each </w:t>
      </w:r>
      <w:r w:rsidR="00DF7ABB">
        <w:rPr>
          <w:rFonts w:eastAsia="SimSun" w:cs="Times New Roman" w:hint="eastAsia"/>
          <w:bCs/>
          <w:lang w:eastAsia="zh-CN"/>
        </w:rPr>
        <w:t xml:space="preserve">base </w:t>
      </w:r>
      <w:r w:rsidR="0059603D">
        <w:rPr>
          <w:rFonts w:eastAsia="SimSun" w:cs="Times New Roman" w:hint="eastAsia"/>
          <w:bCs/>
          <w:lang w:eastAsia="zh-CN"/>
        </w:rPr>
        <w:t>case scenario.</w:t>
      </w:r>
      <w:r w:rsidR="00456A99">
        <w:rPr>
          <w:rFonts w:eastAsia="SimSun" w:cs="Times New Roman" w:hint="eastAsia"/>
          <w:bCs/>
          <w:lang w:eastAsia="zh-CN"/>
        </w:rPr>
        <w:t xml:space="preserve"> The adjusted values of </w:t>
      </w:r>
      <w:r w:rsidR="00E65F8A">
        <w:rPr>
          <w:rFonts w:eastAsia="SimSun" w:cs="Times New Roman" w:hint="eastAsia"/>
          <w:bCs/>
          <w:lang w:eastAsia="zh-CN"/>
        </w:rPr>
        <w:t>stock biomass and fishing mortality in the terminal year</w:t>
      </w:r>
      <w:r w:rsidR="003169BF">
        <w:rPr>
          <w:rFonts w:eastAsia="SimSun" w:cs="Times New Roman" w:hint="eastAsia"/>
          <w:bCs/>
          <w:lang w:eastAsia="zh-CN"/>
        </w:rPr>
        <w:t xml:space="preserve"> </w:t>
      </w:r>
      <w:r w:rsidR="00DF7ABB">
        <w:rPr>
          <w:rFonts w:eastAsia="SimSun" w:cs="Times New Roman" w:hint="eastAsia"/>
          <w:bCs/>
          <w:lang w:eastAsia="zh-CN"/>
        </w:rPr>
        <w:t xml:space="preserve">for each base case scenario </w:t>
      </w:r>
      <w:r w:rsidR="00EB7733">
        <w:rPr>
          <w:rFonts w:eastAsia="SimSun" w:cs="Times New Roman" w:hint="eastAsia"/>
          <w:bCs/>
          <w:lang w:eastAsia="zh-CN"/>
        </w:rPr>
        <w:t>were summarized in A</w:t>
      </w:r>
      <w:r w:rsidR="0011448B">
        <w:rPr>
          <w:rFonts w:eastAsia="SimSun" w:cs="Times New Roman" w:hint="eastAsia"/>
          <w:bCs/>
          <w:lang w:eastAsia="zh-CN"/>
        </w:rPr>
        <w:t xml:space="preserve">ppendix </w:t>
      </w:r>
      <w:r w:rsidR="00EB7733">
        <w:rPr>
          <w:rFonts w:eastAsia="SimSun" w:cs="Times New Roman" w:hint="eastAsia"/>
          <w:bCs/>
          <w:lang w:eastAsia="zh-CN"/>
        </w:rPr>
        <w:t>t</w:t>
      </w:r>
      <w:r w:rsidR="00456A99">
        <w:rPr>
          <w:rFonts w:eastAsia="SimSun" w:cs="Times New Roman" w:hint="eastAsia"/>
          <w:bCs/>
          <w:lang w:eastAsia="zh-CN"/>
        </w:rPr>
        <w:t>able</w:t>
      </w:r>
      <w:r w:rsidR="0011448B">
        <w:rPr>
          <w:rFonts w:eastAsia="SimSun" w:cs="Times New Roman" w:hint="eastAsia"/>
          <w:bCs/>
          <w:lang w:eastAsia="zh-CN"/>
        </w:rPr>
        <w:t xml:space="preserve"> 9</w:t>
      </w:r>
      <w:r w:rsidR="00456A99">
        <w:rPr>
          <w:rFonts w:eastAsia="SimSun" w:cs="Times New Roman" w:hint="eastAsia"/>
          <w:bCs/>
          <w:lang w:eastAsia="zh-CN"/>
        </w:rPr>
        <w:t>.</w:t>
      </w:r>
      <w:r w:rsidR="009A5D83">
        <w:rPr>
          <w:rFonts w:eastAsia="SimSun" w:cs="Times New Roman" w:hint="eastAsia"/>
          <w:bCs/>
          <w:lang w:eastAsia="zh-CN"/>
        </w:rPr>
        <w:t xml:space="preserve"> The adjusted estimates of reference points </w:t>
      </w:r>
      <w:r w:rsidR="005F6024">
        <w:rPr>
          <w:rFonts w:eastAsia="SimSun" w:cs="Times New Roman" w:hint="eastAsia"/>
          <w:bCs/>
          <w:lang w:eastAsia="zh-CN"/>
        </w:rPr>
        <w:t>over all 2 base case scenarios</w:t>
      </w:r>
      <w:r w:rsidR="009A5D83">
        <w:rPr>
          <w:rFonts w:eastAsia="SimSun" w:cs="Times New Roman" w:hint="eastAsia"/>
          <w:bCs/>
          <w:lang w:eastAsia="zh-CN"/>
        </w:rPr>
        <w:t xml:space="preserve"> were shown in Appendix table 10</w:t>
      </w:r>
      <w:r w:rsidR="00BA4C8F">
        <w:rPr>
          <w:rFonts w:eastAsia="SimSun" w:cs="Times New Roman" w:hint="eastAsia"/>
          <w:bCs/>
          <w:lang w:eastAsia="zh-CN"/>
        </w:rPr>
        <w:t>.</w:t>
      </w:r>
    </w:p>
    <w:p w14:paraId="53A0AA71" w14:textId="77777777" w:rsidR="007125ED" w:rsidRPr="005F6024" w:rsidRDefault="007125ED" w:rsidP="007125ED">
      <w:pPr>
        <w:spacing w:line="360" w:lineRule="auto"/>
        <w:ind w:firstLine="525"/>
        <w:rPr>
          <w:rFonts w:eastAsia="SimSun" w:cs="Times New Roman"/>
          <w:bCs/>
          <w:lang w:eastAsia="zh-CN"/>
        </w:rPr>
      </w:pPr>
    </w:p>
    <w:p w14:paraId="623A2D56" w14:textId="54A1DBB3" w:rsidR="00654FDF" w:rsidRPr="001C1F05" w:rsidRDefault="006F4304" w:rsidP="00654FDF">
      <w:pPr>
        <w:spacing w:line="360" w:lineRule="auto"/>
        <w:rPr>
          <w:rFonts w:cs="Times New Roman"/>
          <w:b/>
          <w:bCs/>
        </w:rPr>
      </w:pPr>
      <w:r>
        <w:rPr>
          <w:rFonts w:eastAsia="SimSun" w:cs="Times New Roman" w:hint="eastAsia"/>
          <w:b/>
          <w:bCs/>
          <w:lang w:eastAsia="zh-CN"/>
        </w:rPr>
        <w:t>8</w:t>
      </w:r>
      <w:r w:rsidR="00654FDF" w:rsidRPr="00F65189">
        <w:rPr>
          <w:rFonts w:cs="Times New Roman"/>
          <w:b/>
          <w:bCs/>
        </w:rPr>
        <w:t>. Discussion</w:t>
      </w:r>
    </w:p>
    <w:p w14:paraId="3D548525" w14:textId="20672334" w:rsidR="00654FDF" w:rsidRPr="007B5223" w:rsidRDefault="00B24117" w:rsidP="0016115C">
      <w:pPr>
        <w:spacing w:line="360" w:lineRule="auto"/>
        <w:rPr>
          <w:rFonts w:eastAsia="SimSun" w:cs="Times New Roman"/>
          <w:bCs/>
          <w:lang w:eastAsia="zh-CN"/>
        </w:rPr>
      </w:pPr>
      <w:r>
        <w:rPr>
          <w:rFonts w:cs="Times New Roman"/>
        </w:rPr>
        <w:tab/>
      </w:r>
      <w:r w:rsidR="00E44C71">
        <w:rPr>
          <w:rFonts w:eastAsia="SimSun" w:cs="Times New Roman" w:hint="eastAsia"/>
          <w:bCs/>
          <w:lang w:eastAsia="zh-CN"/>
        </w:rPr>
        <w:t xml:space="preserve"> </w:t>
      </w:r>
      <w:r w:rsidR="00866D76">
        <w:rPr>
          <w:rFonts w:eastAsia="SimSun" w:cs="Times New Roman" w:hint="eastAsia"/>
          <w:bCs/>
          <w:lang w:eastAsia="zh-CN"/>
        </w:rPr>
        <w:t xml:space="preserve">Some </w:t>
      </w:r>
      <w:r w:rsidR="00866D76" w:rsidRPr="0016115C">
        <w:rPr>
          <w:rFonts w:eastAsia="SimSun" w:cs="Times New Roman"/>
          <w:bCs/>
          <w:lang w:eastAsia="zh-CN"/>
        </w:rPr>
        <w:t xml:space="preserve">substantive changes have been made in the Pacific saury stock assessment </w:t>
      </w:r>
      <w:r w:rsidR="00866D76">
        <w:rPr>
          <w:rFonts w:eastAsia="SimSun" w:cs="Times New Roman" w:hint="eastAsia"/>
          <w:bCs/>
          <w:lang w:eastAsia="zh-CN"/>
        </w:rPr>
        <w:t>r</w:t>
      </w:r>
      <w:r w:rsidR="0016115C" w:rsidRPr="0016115C">
        <w:rPr>
          <w:rFonts w:eastAsia="SimSun" w:cs="Times New Roman"/>
          <w:bCs/>
          <w:lang w:eastAsia="zh-CN"/>
        </w:rPr>
        <w:t>elative to last year's</w:t>
      </w:r>
      <w:r w:rsidR="00866D76">
        <w:rPr>
          <w:rFonts w:eastAsia="SimSun" w:cs="Times New Roman"/>
          <w:bCs/>
          <w:lang w:eastAsia="zh-CN"/>
        </w:rPr>
        <w:t xml:space="preserve"> stock assessment</w:t>
      </w:r>
      <w:r w:rsidR="0016115C" w:rsidRPr="0016115C">
        <w:rPr>
          <w:rFonts w:eastAsia="SimSun" w:cs="Times New Roman"/>
          <w:bCs/>
          <w:lang w:eastAsia="zh-CN"/>
        </w:rPr>
        <w:t xml:space="preserve">. The participants </w:t>
      </w:r>
      <w:r w:rsidR="00242E4A">
        <w:rPr>
          <w:rFonts w:eastAsia="SimSun" w:cs="Times New Roman" w:hint="eastAsia"/>
          <w:bCs/>
          <w:lang w:eastAsia="zh-CN"/>
        </w:rPr>
        <w:t xml:space="preserve">updated catch, abundance indices and biomass estimates and </w:t>
      </w:r>
      <w:r w:rsidR="00866D76">
        <w:rPr>
          <w:rFonts w:eastAsia="SimSun" w:cs="Times New Roman" w:hint="eastAsia"/>
          <w:bCs/>
          <w:lang w:eastAsia="zh-CN"/>
        </w:rPr>
        <w:t>modified</w:t>
      </w:r>
      <w:r w:rsidR="0016115C" w:rsidRPr="0016115C">
        <w:rPr>
          <w:rFonts w:eastAsia="SimSun" w:cs="Times New Roman"/>
          <w:bCs/>
          <w:lang w:eastAsia="zh-CN"/>
        </w:rPr>
        <w:t xml:space="preserve"> the</w:t>
      </w:r>
      <w:r w:rsidR="00866D76">
        <w:rPr>
          <w:rFonts w:eastAsia="SimSun" w:cs="Times New Roman" w:hint="eastAsia"/>
          <w:bCs/>
          <w:lang w:eastAsia="zh-CN"/>
        </w:rPr>
        <w:t xml:space="preserve"> </w:t>
      </w:r>
      <w:r w:rsidR="008C27C4">
        <w:rPr>
          <w:rFonts w:eastAsia="SimSun" w:cs="Times New Roman" w:hint="eastAsia"/>
          <w:bCs/>
          <w:lang w:eastAsia="zh-CN"/>
        </w:rPr>
        <w:t xml:space="preserve">input data of biomass as the one </w:t>
      </w:r>
      <w:r w:rsidR="008C27C4">
        <w:rPr>
          <w:rFonts w:eastAsia="SimSun" w:cs="Times New Roman"/>
          <w:bCs/>
          <w:lang w:eastAsia="zh-CN"/>
        </w:rPr>
        <w:t>without</w:t>
      </w:r>
      <w:r w:rsidR="008C27C4">
        <w:rPr>
          <w:rFonts w:eastAsia="SimSun" w:cs="Times New Roman" w:hint="eastAsia"/>
          <w:bCs/>
          <w:lang w:eastAsia="zh-CN"/>
        </w:rPr>
        <w:t xml:space="preserve"> a correction factor 0.179 </w:t>
      </w:r>
      <w:r w:rsidR="00866D76">
        <w:rPr>
          <w:rFonts w:eastAsia="SimSun" w:cs="Times New Roman" w:hint="eastAsia"/>
          <w:bCs/>
          <w:lang w:eastAsia="zh-CN"/>
        </w:rPr>
        <w:t>during the SSC PS05</w:t>
      </w:r>
      <w:r w:rsidR="0016115C" w:rsidRPr="0016115C">
        <w:rPr>
          <w:rFonts w:eastAsia="SimSun" w:cs="Times New Roman"/>
          <w:bCs/>
          <w:lang w:eastAsia="zh-CN"/>
        </w:rPr>
        <w:t xml:space="preserve">. The current changes </w:t>
      </w:r>
      <w:r w:rsidR="00E2700F">
        <w:rPr>
          <w:rFonts w:eastAsia="SimSun" w:cs="Times New Roman" w:hint="eastAsia"/>
          <w:bCs/>
          <w:lang w:eastAsia="zh-CN"/>
        </w:rPr>
        <w:t xml:space="preserve">and </w:t>
      </w:r>
      <w:r w:rsidR="0011174C">
        <w:rPr>
          <w:rFonts w:eastAsia="SimSun" w:cs="Times New Roman" w:hint="eastAsia"/>
          <w:bCs/>
          <w:lang w:eastAsia="zh-CN"/>
        </w:rPr>
        <w:t>in</w:t>
      </w:r>
      <w:r w:rsidR="00E2700F">
        <w:rPr>
          <w:rFonts w:eastAsia="SimSun" w:cs="Times New Roman" w:hint="eastAsia"/>
          <w:bCs/>
          <w:lang w:eastAsia="zh-CN"/>
        </w:rPr>
        <w:t xml:space="preserve">consistency </w:t>
      </w:r>
      <w:r w:rsidR="0016115C" w:rsidRPr="0016115C">
        <w:rPr>
          <w:rFonts w:eastAsia="SimSun" w:cs="Times New Roman"/>
          <w:bCs/>
          <w:lang w:eastAsia="zh-CN"/>
        </w:rPr>
        <w:t xml:space="preserve">in results </w:t>
      </w:r>
      <w:r w:rsidR="00A36953">
        <w:rPr>
          <w:rFonts w:eastAsia="SimSun" w:cs="Times New Roman" w:hint="eastAsia"/>
          <w:bCs/>
          <w:lang w:eastAsia="zh-CN"/>
        </w:rPr>
        <w:t xml:space="preserve">of key reference </w:t>
      </w:r>
      <w:r w:rsidR="00A36953">
        <w:rPr>
          <w:rFonts w:eastAsia="SimSun" w:cs="Times New Roman"/>
          <w:bCs/>
          <w:lang w:eastAsia="zh-CN"/>
        </w:rPr>
        <w:t>points</w:t>
      </w:r>
      <w:r w:rsidR="00A36953">
        <w:rPr>
          <w:rFonts w:eastAsia="SimSun" w:cs="Times New Roman" w:hint="eastAsia"/>
          <w:bCs/>
          <w:lang w:eastAsia="zh-CN"/>
        </w:rPr>
        <w:t xml:space="preserve"> and paramet</w:t>
      </w:r>
      <w:r w:rsidR="00E2700F">
        <w:rPr>
          <w:rFonts w:eastAsia="SimSun" w:cs="Times New Roman" w:hint="eastAsia"/>
          <w:bCs/>
          <w:lang w:eastAsia="zh-CN"/>
        </w:rPr>
        <w:t xml:space="preserve">ers </w:t>
      </w:r>
      <w:r w:rsidR="009C18D6">
        <w:rPr>
          <w:rFonts w:eastAsia="SimSun" w:cs="Times New Roman" w:hint="eastAsia"/>
          <w:bCs/>
          <w:lang w:eastAsia="zh-CN"/>
        </w:rPr>
        <w:t>relative to last update</w:t>
      </w:r>
      <w:r w:rsidR="009C18D6" w:rsidRPr="009C18D6">
        <w:rPr>
          <w:rFonts w:eastAsia="SimSun" w:cs="Times New Roman" w:hint="eastAsia"/>
          <w:bCs/>
          <w:lang w:eastAsia="zh-CN"/>
        </w:rPr>
        <w:t xml:space="preserve"> </w:t>
      </w:r>
      <w:r w:rsidR="009C18D6">
        <w:rPr>
          <w:rFonts w:eastAsia="SimSun" w:cs="Times New Roman" w:hint="eastAsia"/>
          <w:bCs/>
          <w:lang w:eastAsia="zh-CN"/>
        </w:rPr>
        <w:t xml:space="preserve">indicated </w:t>
      </w:r>
      <w:r w:rsidR="00E2700F">
        <w:rPr>
          <w:rFonts w:eastAsia="SimSun" w:cs="Times New Roman" w:hint="eastAsia"/>
          <w:bCs/>
          <w:lang w:eastAsia="zh-CN"/>
        </w:rPr>
        <w:t xml:space="preserve">that </w:t>
      </w:r>
      <w:r w:rsidR="009C18D6">
        <w:rPr>
          <w:rFonts w:eastAsia="SimSun" w:cs="Times New Roman" w:hint="eastAsia"/>
          <w:bCs/>
          <w:lang w:eastAsia="zh-CN"/>
        </w:rPr>
        <w:t xml:space="preserve">the current </w:t>
      </w:r>
      <w:r w:rsidR="00E2700F">
        <w:rPr>
          <w:rFonts w:eastAsia="SimSun" w:cs="Times New Roman" w:hint="eastAsia"/>
          <w:bCs/>
          <w:lang w:eastAsia="zh-CN"/>
        </w:rPr>
        <w:t xml:space="preserve">BSSPM was </w:t>
      </w:r>
      <w:r w:rsidR="00E2700F" w:rsidRPr="0016115C">
        <w:rPr>
          <w:rFonts w:eastAsia="SimSun" w:cs="Times New Roman"/>
          <w:bCs/>
          <w:lang w:eastAsia="zh-CN"/>
        </w:rPr>
        <w:t xml:space="preserve">very sensitive to the </w:t>
      </w:r>
      <w:r w:rsidR="008B2680" w:rsidRPr="008B2680">
        <w:rPr>
          <w:rFonts w:eastAsia="SimSun" w:cs="Times New Roman"/>
          <w:bCs/>
          <w:lang w:eastAsia="zh-CN"/>
        </w:rPr>
        <w:t xml:space="preserve">model configuration in terms of catchability of </w:t>
      </w:r>
      <w:r w:rsidR="00027339" w:rsidRPr="008B2680">
        <w:rPr>
          <w:rFonts w:eastAsia="SimSun" w:cs="Times New Roman"/>
          <w:bCs/>
          <w:lang w:eastAsia="zh-CN"/>
        </w:rPr>
        <w:t>Japanese</w:t>
      </w:r>
      <w:r w:rsidR="008B2680" w:rsidRPr="008B2680">
        <w:rPr>
          <w:rFonts w:eastAsia="SimSun" w:cs="Times New Roman"/>
          <w:bCs/>
          <w:lang w:eastAsia="zh-CN"/>
        </w:rPr>
        <w:t xml:space="preserve"> survey</w:t>
      </w:r>
      <w:r w:rsidR="0016115C" w:rsidRPr="0016115C">
        <w:rPr>
          <w:rFonts w:eastAsia="SimSun" w:cs="Times New Roman"/>
          <w:bCs/>
          <w:lang w:eastAsia="zh-CN"/>
        </w:rPr>
        <w:t xml:space="preserve">. </w:t>
      </w:r>
      <w:r w:rsidR="009A35B6">
        <w:rPr>
          <w:rFonts w:eastAsia="SimSun" w:cs="Times New Roman" w:hint="eastAsia"/>
          <w:bCs/>
          <w:lang w:eastAsia="zh-CN"/>
        </w:rPr>
        <w:t xml:space="preserve">Strong </w:t>
      </w:r>
      <w:r w:rsidR="009A35B6">
        <w:rPr>
          <w:rFonts w:eastAsia="SimSun" w:cs="Times New Roman"/>
          <w:bCs/>
          <w:lang w:eastAsia="zh-CN"/>
        </w:rPr>
        <w:t>retrospective</w:t>
      </w:r>
      <w:r w:rsidR="00A5744A">
        <w:rPr>
          <w:rFonts w:eastAsia="SimSun" w:cs="Times New Roman" w:hint="eastAsia"/>
          <w:bCs/>
          <w:lang w:eastAsia="zh-CN"/>
        </w:rPr>
        <w:t xml:space="preserve"> pattern</w:t>
      </w:r>
      <w:r w:rsidR="009A35B6">
        <w:rPr>
          <w:rFonts w:eastAsia="SimSun" w:cs="Times New Roman" w:hint="eastAsia"/>
          <w:bCs/>
          <w:lang w:eastAsia="zh-CN"/>
        </w:rPr>
        <w:t>s were found</w:t>
      </w:r>
      <w:r w:rsidR="00A5744A">
        <w:rPr>
          <w:rFonts w:eastAsia="SimSun" w:cs="Times New Roman" w:hint="eastAsia"/>
          <w:bCs/>
          <w:lang w:eastAsia="zh-CN"/>
        </w:rPr>
        <w:t xml:space="preserve"> in </w:t>
      </w:r>
      <w:r w:rsidR="00D15BB8">
        <w:rPr>
          <w:rFonts w:eastAsia="SimSun" w:cs="Times New Roman" w:hint="eastAsia"/>
          <w:bCs/>
          <w:lang w:eastAsia="zh-CN"/>
        </w:rPr>
        <w:t xml:space="preserve">most case scenarios, which is </w:t>
      </w:r>
      <w:r w:rsidR="00D15BB8">
        <w:rPr>
          <w:rFonts w:eastAsia="SimSun" w:cs="Times New Roman"/>
          <w:bCs/>
          <w:lang w:eastAsia="zh-CN"/>
        </w:rPr>
        <w:t>problematic</w:t>
      </w:r>
      <w:r w:rsidR="00D15BB8">
        <w:rPr>
          <w:rFonts w:eastAsia="SimSun" w:cs="Times New Roman" w:hint="eastAsia"/>
          <w:bCs/>
          <w:lang w:eastAsia="zh-CN"/>
        </w:rPr>
        <w:t xml:space="preserve"> for </w:t>
      </w:r>
      <w:r w:rsidR="00D15BB8">
        <w:rPr>
          <w:rFonts w:eastAsia="SimSun" w:cs="Times New Roman"/>
          <w:bCs/>
          <w:lang w:eastAsia="zh-CN"/>
        </w:rPr>
        <w:t>determining</w:t>
      </w:r>
      <w:r w:rsidR="00D15BB8">
        <w:rPr>
          <w:rFonts w:eastAsia="SimSun" w:cs="Times New Roman" w:hint="eastAsia"/>
          <w:bCs/>
          <w:lang w:eastAsia="zh-CN"/>
        </w:rPr>
        <w:t xml:space="preserve"> stock and harvest status.  According to retrospective analysis </w:t>
      </w:r>
      <w:r w:rsidR="00D15BB8">
        <w:rPr>
          <w:rFonts w:eastAsia="SimSun" w:cs="Times New Roman"/>
          <w:bCs/>
          <w:lang w:eastAsia="zh-CN"/>
        </w:rPr>
        <w:t>results</w:t>
      </w:r>
      <w:r w:rsidR="00D15BB8">
        <w:rPr>
          <w:rFonts w:eastAsia="SimSun" w:cs="Times New Roman" w:hint="eastAsia"/>
          <w:bCs/>
          <w:lang w:eastAsia="zh-CN"/>
        </w:rPr>
        <w:t xml:space="preserve">, current estimates of stock size were </w:t>
      </w:r>
      <w:r w:rsidR="00D15BB8">
        <w:rPr>
          <w:rFonts w:eastAsia="SimSun" w:cs="Times New Roman"/>
          <w:bCs/>
          <w:lang w:eastAsia="zh-CN"/>
        </w:rPr>
        <w:t>consistently</w:t>
      </w:r>
      <w:r w:rsidR="00D15BB8">
        <w:rPr>
          <w:rFonts w:eastAsia="SimSun" w:cs="Times New Roman" w:hint="eastAsia"/>
          <w:bCs/>
          <w:lang w:eastAsia="zh-CN"/>
        </w:rPr>
        <w:t xml:space="preserve"> lower and fishing mortality was consistently higher. We used </w:t>
      </w:r>
      <w:proofErr w:type="spellStart"/>
      <w:r w:rsidR="00D15BB8">
        <w:rPr>
          <w:rFonts w:eastAsia="SimSun" w:cs="Times New Roman" w:hint="eastAsia"/>
          <w:bCs/>
          <w:lang w:eastAsia="zh-CN"/>
        </w:rPr>
        <w:t>Mohn</w:t>
      </w:r>
      <w:r w:rsidR="00D15BB8">
        <w:rPr>
          <w:rFonts w:eastAsia="SimSun" w:cs="Times New Roman"/>
          <w:bCs/>
          <w:lang w:eastAsia="zh-CN"/>
        </w:rPr>
        <w:t>’</w:t>
      </w:r>
      <w:r w:rsidR="00D15BB8">
        <w:rPr>
          <w:rFonts w:eastAsia="SimSun" w:cs="Times New Roman" w:hint="eastAsia"/>
          <w:bCs/>
          <w:lang w:eastAsia="zh-CN"/>
        </w:rPr>
        <w:t>s</w:t>
      </w:r>
      <w:proofErr w:type="spellEnd"/>
      <w:r w:rsidR="00D15BB8">
        <w:rPr>
          <w:rFonts w:eastAsia="SimSun" w:cs="Times New Roman" w:hint="eastAsia"/>
          <w:bCs/>
          <w:lang w:eastAsia="zh-CN"/>
        </w:rPr>
        <w:t xml:space="preserve"> rho values to adjust stock biomass and fishing mortality in the terminal year for </w:t>
      </w:r>
      <w:r w:rsidR="00E9578F">
        <w:rPr>
          <w:rFonts w:eastAsia="SimSun" w:cs="Times New Roman" w:hint="eastAsia"/>
          <w:bCs/>
          <w:lang w:eastAsia="zh-CN"/>
        </w:rPr>
        <w:t xml:space="preserve">recommendation of </w:t>
      </w:r>
      <w:r w:rsidR="00D15BB8">
        <w:rPr>
          <w:rFonts w:eastAsia="SimSun" w:cs="Times New Roman" w:hint="eastAsia"/>
          <w:bCs/>
          <w:lang w:eastAsia="zh-CN"/>
        </w:rPr>
        <w:t>improv</w:t>
      </w:r>
      <w:r w:rsidR="00E9578F">
        <w:rPr>
          <w:rFonts w:eastAsia="SimSun" w:cs="Times New Roman" w:hint="eastAsia"/>
          <w:bCs/>
          <w:lang w:eastAsia="zh-CN"/>
        </w:rPr>
        <w:t>ing</w:t>
      </w:r>
      <w:r w:rsidR="00D15BB8">
        <w:rPr>
          <w:rFonts w:eastAsia="SimSun" w:cs="Times New Roman" w:hint="eastAsia"/>
          <w:bCs/>
          <w:lang w:eastAsia="zh-CN"/>
        </w:rPr>
        <w:t xml:space="preserve"> </w:t>
      </w:r>
      <w:r w:rsidR="00C9157A">
        <w:rPr>
          <w:rFonts w:eastAsia="SimSun" w:cs="Times New Roman" w:hint="eastAsia"/>
          <w:bCs/>
          <w:lang w:eastAsia="zh-CN"/>
        </w:rPr>
        <w:t>status determination. In general,</w:t>
      </w:r>
      <w:r w:rsidR="00DE5196">
        <w:rPr>
          <w:rFonts w:eastAsia="SimSun" w:cs="Times New Roman" w:hint="eastAsia"/>
          <w:bCs/>
          <w:lang w:eastAsia="zh-CN"/>
        </w:rPr>
        <w:t xml:space="preserve"> </w:t>
      </w:r>
      <w:r w:rsidR="00024D01">
        <w:rPr>
          <w:rFonts w:eastAsia="SimSun" w:cs="Times New Roman" w:hint="eastAsia"/>
          <w:bCs/>
          <w:lang w:eastAsia="zh-CN"/>
        </w:rPr>
        <w:t xml:space="preserve">more concern should be expressed on the robustness and </w:t>
      </w:r>
      <w:r w:rsidR="00024D01" w:rsidRPr="00024D01">
        <w:rPr>
          <w:rFonts w:eastAsia="SimSun" w:cs="Times New Roman"/>
          <w:bCs/>
          <w:lang w:eastAsia="zh-CN"/>
        </w:rPr>
        <w:t>reliability</w:t>
      </w:r>
      <w:r w:rsidR="00024D01">
        <w:rPr>
          <w:rFonts w:eastAsia="SimSun" w:cs="Times New Roman" w:hint="eastAsia"/>
          <w:bCs/>
          <w:lang w:eastAsia="zh-CN"/>
        </w:rPr>
        <w:t xml:space="preserve"> of </w:t>
      </w:r>
      <w:r w:rsidR="00B52C9C">
        <w:rPr>
          <w:rFonts w:eastAsia="SimSun" w:cs="Times New Roman" w:hint="eastAsia"/>
          <w:bCs/>
          <w:lang w:eastAsia="zh-CN"/>
        </w:rPr>
        <w:t xml:space="preserve">the </w:t>
      </w:r>
      <w:r w:rsidR="00024D01">
        <w:rPr>
          <w:rFonts w:eastAsia="SimSun" w:cs="Times New Roman" w:hint="eastAsia"/>
          <w:bCs/>
          <w:lang w:eastAsia="zh-CN"/>
        </w:rPr>
        <w:t>current BSSPM.</w:t>
      </w:r>
      <w:r w:rsidR="00B52C9C">
        <w:rPr>
          <w:rFonts w:eastAsia="SimSun" w:cs="Times New Roman" w:hint="eastAsia"/>
          <w:bCs/>
          <w:lang w:eastAsia="zh-CN"/>
        </w:rPr>
        <w:t xml:space="preserve"> </w:t>
      </w:r>
      <w:r w:rsidR="00C9157A">
        <w:rPr>
          <w:rFonts w:eastAsia="SimSun" w:cs="Times New Roman" w:hint="eastAsia"/>
          <w:bCs/>
          <w:lang w:eastAsia="zh-CN"/>
        </w:rPr>
        <w:t>Regarding t</w:t>
      </w:r>
      <w:r w:rsidR="0016115C" w:rsidRPr="0016115C">
        <w:rPr>
          <w:rFonts w:eastAsia="SimSun" w:cs="Times New Roman"/>
          <w:bCs/>
          <w:lang w:eastAsia="zh-CN"/>
        </w:rPr>
        <w:t xml:space="preserve">he </w:t>
      </w:r>
      <w:r w:rsidR="00A42870">
        <w:rPr>
          <w:rFonts w:eastAsia="SimSun" w:cs="Times New Roman"/>
          <w:bCs/>
          <w:lang w:eastAsia="zh-CN"/>
        </w:rPr>
        <w:t>sensitivity</w:t>
      </w:r>
      <w:r w:rsidR="00A42870">
        <w:rPr>
          <w:rFonts w:eastAsia="SimSun" w:cs="Times New Roman" w:hint="eastAsia"/>
          <w:bCs/>
          <w:lang w:eastAsia="zh-CN"/>
        </w:rPr>
        <w:t xml:space="preserve"> analysis</w:t>
      </w:r>
      <w:r w:rsidR="00C9157A">
        <w:rPr>
          <w:rFonts w:eastAsia="SimSun" w:cs="Times New Roman" w:hint="eastAsia"/>
          <w:bCs/>
          <w:lang w:eastAsia="zh-CN"/>
        </w:rPr>
        <w:t>, the</w:t>
      </w:r>
      <w:r w:rsidR="00A42870">
        <w:rPr>
          <w:rFonts w:eastAsia="SimSun" w:cs="Times New Roman" w:hint="eastAsia"/>
          <w:bCs/>
          <w:lang w:eastAsia="zh-CN"/>
        </w:rPr>
        <w:t xml:space="preserve"> results </w:t>
      </w:r>
      <w:r w:rsidR="008C2889">
        <w:rPr>
          <w:rFonts w:eastAsia="SimSun" w:cs="Times New Roman" w:hint="eastAsia"/>
          <w:bCs/>
          <w:lang w:eastAsia="zh-CN"/>
        </w:rPr>
        <w:t xml:space="preserve">showed that the change of upper bound of </w:t>
      </w:r>
      <w:proofErr w:type="spellStart"/>
      <w:r w:rsidR="008C2889">
        <w:rPr>
          <w:rFonts w:eastAsia="SimSun" w:cs="Times New Roman" w:hint="eastAsia"/>
          <w:bCs/>
          <w:lang w:eastAsia="zh-CN"/>
        </w:rPr>
        <w:t>q_biomass</w:t>
      </w:r>
      <w:proofErr w:type="spellEnd"/>
      <w:r w:rsidR="008C2889">
        <w:rPr>
          <w:rFonts w:eastAsia="SimSun" w:cs="Times New Roman" w:hint="eastAsia"/>
          <w:bCs/>
          <w:lang w:eastAsia="zh-CN"/>
        </w:rPr>
        <w:t xml:space="preserve"> from 1 to 2 did not greatly influence the model results.</w:t>
      </w:r>
      <w:r w:rsidR="00F526E6">
        <w:rPr>
          <w:rFonts w:eastAsia="SimSun" w:cs="Times New Roman" w:hint="eastAsia"/>
          <w:bCs/>
          <w:lang w:eastAsia="zh-CN"/>
        </w:rPr>
        <w:t xml:space="preserve"> </w:t>
      </w:r>
      <w:r w:rsidR="00A42870">
        <w:rPr>
          <w:rFonts w:eastAsia="SimSun" w:cs="Times New Roman" w:hint="eastAsia"/>
          <w:bCs/>
          <w:lang w:eastAsia="zh-CN"/>
        </w:rPr>
        <w:t>In addition, t</w:t>
      </w:r>
      <w:r w:rsidR="0016115C" w:rsidRPr="0016115C">
        <w:rPr>
          <w:rFonts w:eastAsia="SimSun" w:cs="Times New Roman"/>
          <w:bCs/>
          <w:lang w:eastAsia="zh-CN"/>
        </w:rPr>
        <w:t xml:space="preserve">he </w:t>
      </w:r>
      <w:r w:rsidR="00A42870">
        <w:rPr>
          <w:rFonts w:eastAsia="SimSun" w:cs="Times New Roman" w:hint="eastAsia"/>
          <w:bCs/>
          <w:lang w:eastAsia="zh-CN"/>
        </w:rPr>
        <w:t>two new base case scenarios</w:t>
      </w:r>
      <w:r w:rsidR="0016115C" w:rsidRPr="0016115C">
        <w:rPr>
          <w:rFonts w:eastAsia="SimSun" w:cs="Times New Roman"/>
          <w:bCs/>
          <w:lang w:eastAsia="zh-CN"/>
        </w:rPr>
        <w:t xml:space="preserve"> showed different trends in time trajectories of biomass, fishing mortality, and other parameters. More careful discussions on how to summarize the results from different scenarios are needed.</w:t>
      </w:r>
    </w:p>
    <w:p w14:paraId="20BF85B3" w14:textId="77777777" w:rsidR="00362F48" w:rsidRPr="00362F48" w:rsidRDefault="00362F48" w:rsidP="00654FDF">
      <w:pPr>
        <w:spacing w:line="360" w:lineRule="auto"/>
        <w:rPr>
          <w:rFonts w:eastAsia="SimSun" w:cs="Times New Roman"/>
          <w:bCs/>
          <w:lang w:eastAsia="zh-CN"/>
        </w:rPr>
      </w:pPr>
    </w:p>
    <w:p w14:paraId="6A741F17" w14:textId="14EBCB86" w:rsidR="00654FDF" w:rsidRPr="00A70290" w:rsidRDefault="00654FDF" w:rsidP="00654FDF">
      <w:pPr>
        <w:spacing w:line="360" w:lineRule="auto"/>
        <w:rPr>
          <w:rFonts w:cs="Times New Roman"/>
          <w:b/>
          <w:bCs/>
        </w:rPr>
      </w:pPr>
      <w:r w:rsidRPr="00A70290">
        <w:rPr>
          <w:rFonts w:cs="Times New Roman"/>
          <w:b/>
          <w:bCs/>
        </w:rPr>
        <w:t>Acknowledgement</w:t>
      </w:r>
    </w:p>
    <w:p w14:paraId="2D6F9EE0" w14:textId="2C206B6B" w:rsidR="00A70290" w:rsidRDefault="004A6D08" w:rsidP="00654FDF">
      <w:pPr>
        <w:spacing w:line="360" w:lineRule="auto"/>
        <w:rPr>
          <w:rFonts w:eastAsia="SimSun" w:cs="Times New Roman"/>
          <w:bCs/>
          <w:lang w:eastAsia="zh-CN"/>
        </w:rPr>
      </w:pPr>
      <w:r>
        <w:rPr>
          <w:rFonts w:cs="Times New Roman"/>
          <w:bCs/>
        </w:rPr>
        <w:t xml:space="preserve">We sincerely thank NPFC </w:t>
      </w:r>
      <w:r w:rsidR="00C652B6" w:rsidRPr="00C652B6">
        <w:rPr>
          <w:rFonts w:eastAsia="SimSun" w:cs="Times New Roman"/>
          <w:bCs/>
          <w:lang w:eastAsia="zh-CN"/>
        </w:rPr>
        <w:t>Secretariat</w:t>
      </w:r>
      <w:r w:rsidR="00C652B6">
        <w:rPr>
          <w:rFonts w:eastAsia="SimSun" w:cs="Times New Roman" w:hint="eastAsia"/>
          <w:bCs/>
          <w:lang w:eastAsia="zh-CN"/>
        </w:rPr>
        <w:t xml:space="preserve">, </w:t>
      </w:r>
      <w:r w:rsidR="008C3258">
        <w:rPr>
          <w:rFonts w:cs="Times New Roman"/>
          <w:bCs/>
        </w:rPr>
        <w:t>the participants from</w:t>
      </w:r>
      <w:r w:rsidR="008C3258">
        <w:rPr>
          <w:rFonts w:eastAsia="SimSun" w:cs="Times New Roman" w:hint="eastAsia"/>
          <w:bCs/>
          <w:lang w:eastAsia="zh-CN"/>
        </w:rPr>
        <w:t xml:space="preserve"> </w:t>
      </w:r>
      <w:r w:rsidR="00C652B6">
        <w:rPr>
          <w:rFonts w:eastAsia="SimSun" w:cs="Times New Roman" w:hint="eastAsia"/>
          <w:bCs/>
          <w:lang w:eastAsia="zh-CN"/>
        </w:rPr>
        <w:t>SSC PS</w:t>
      </w:r>
      <w:r>
        <w:rPr>
          <w:rFonts w:cs="Times New Roman"/>
          <w:bCs/>
        </w:rPr>
        <w:t xml:space="preserve"> for preparing and providing information on Pacific saury stock assessment. </w:t>
      </w:r>
    </w:p>
    <w:p w14:paraId="1B85B15D" w14:textId="77777777" w:rsidR="00726DB2" w:rsidRPr="00726DB2" w:rsidRDefault="00726DB2" w:rsidP="00654FDF">
      <w:pPr>
        <w:spacing w:line="360" w:lineRule="auto"/>
        <w:rPr>
          <w:rFonts w:eastAsia="SimSun" w:cs="Times New Roman"/>
          <w:bCs/>
          <w:lang w:eastAsia="zh-CN"/>
        </w:rPr>
      </w:pPr>
    </w:p>
    <w:p w14:paraId="6D50E3BF" w14:textId="461CF877" w:rsidR="00A70290" w:rsidRPr="009149BA" w:rsidRDefault="00654FDF" w:rsidP="00654FDF">
      <w:pPr>
        <w:spacing w:line="360" w:lineRule="auto"/>
        <w:rPr>
          <w:rFonts w:cs="Times New Roman"/>
          <w:b/>
          <w:bCs/>
        </w:rPr>
      </w:pPr>
      <w:r w:rsidRPr="00A70290">
        <w:rPr>
          <w:rFonts w:cs="Times New Roman"/>
          <w:b/>
          <w:bCs/>
        </w:rPr>
        <w:t>References</w:t>
      </w:r>
    </w:p>
    <w:p w14:paraId="123C372F" w14:textId="77777777" w:rsidR="009149BA" w:rsidRDefault="009149BA" w:rsidP="009149BA">
      <w:r>
        <w:t>Gelman, A., Rubin, D.B. 1992. Inference from iterative simulation using multiple sequences. Stat. Sci. 7, 457-511.</w:t>
      </w:r>
    </w:p>
    <w:p w14:paraId="2B1DCA56" w14:textId="77777777" w:rsidR="009149BA" w:rsidRDefault="009149BA" w:rsidP="009149BA"/>
    <w:p w14:paraId="30E80AED" w14:textId="77777777" w:rsidR="009149BA" w:rsidRDefault="009149BA" w:rsidP="009149BA">
      <w:proofErr w:type="spellStart"/>
      <w:r>
        <w:t>Mohn</w:t>
      </w:r>
      <w:proofErr w:type="spellEnd"/>
      <w:r>
        <w:t>, R. 1999. The retrospective problem in sequential population analysis: An investigation using cod fishery and simulated data. ICES J. Mar. Sci. 56, 473-488.</w:t>
      </w:r>
    </w:p>
    <w:p w14:paraId="50F7FD17" w14:textId="77777777" w:rsidR="009149BA" w:rsidRDefault="009149BA" w:rsidP="009149BA"/>
    <w:p w14:paraId="54B530C6" w14:textId="4483F942" w:rsidR="009149BA" w:rsidRDefault="009149BA" w:rsidP="009149BA">
      <w:pPr>
        <w:rPr>
          <w:rFonts w:eastAsia="SimSun"/>
          <w:lang w:eastAsia="zh-CN"/>
        </w:rPr>
      </w:pPr>
      <w:proofErr w:type="spellStart"/>
      <w:r>
        <w:t>Wilberg</w:t>
      </w:r>
      <w:proofErr w:type="spellEnd"/>
      <w:r>
        <w:t xml:space="preserve">, M.J., Thorson, J.T., Linton, B.C., and </w:t>
      </w:r>
      <w:proofErr w:type="spellStart"/>
      <w:r>
        <w:t>Berkson</w:t>
      </w:r>
      <w:proofErr w:type="spellEnd"/>
      <w:r>
        <w:t xml:space="preserve">, J. 2009. Incorporating time-varying catchability into population dynamic stock </w:t>
      </w:r>
      <w:r w:rsidR="002D42E0">
        <w:t>assessment models. Rev</w:t>
      </w:r>
      <w:r w:rsidR="002D42E0">
        <w:rPr>
          <w:rFonts w:ascii="SimSun" w:eastAsia="SimSun" w:hAnsi="SimSun" w:hint="eastAsia"/>
          <w:lang w:eastAsia="zh-CN"/>
        </w:rPr>
        <w:t>.</w:t>
      </w:r>
      <w:r w:rsidR="002D42E0">
        <w:t xml:space="preserve"> in Fish</w:t>
      </w:r>
      <w:r w:rsidR="002D42E0">
        <w:rPr>
          <w:rFonts w:eastAsia="SimSun" w:hint="eastAsia"/>
          <w:lang w:eastAsia="zh-CN"/>
        </w:rPr>
        <w:t>.</w:t>
      </w:r>
      <w:r w:rsidR="002D42E0">
        <w:t xml:space="preserve"> Sci</w:t>
      </w:r>
      <w:r>
        <w:t>. 18, 7-24.</w:t>
      </w:r>
    </w:p>
    <w:p w14:paraId="0E435491" w14:textId="77777777" w:rsidR="004667EE" w:rsidRDefault="004667EE" w:rsidP="009149BA">
      <w:pPr>
        <w:rPr>
          <w:rFonts w:eastAsia="SimSun"/>
          <w:lang w:eastAsia="zh-CN"/>
        </w:rPr>
      </w:pPr>
    </w:p>
    <w:p w14:paraId="480FEF61" w14:textId="1C3E8417" w:rsidR="004667EE" w:rsidRPr="004667EE" w:rsidRDefault="004667EE" w:rsidP="009149BA">
      <w:p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Brooks, E.N., Legault, C.M., 2016. Retrospective </w:t>
      </w:r>
      <w:r>
        <w:rPr>
          <w:rFonts w:eastAsia="SimSun"/>
          <w:lang w:eastAsia="zh-CN"/>
        </w:rPr>
        <w:t>forecasting</w:t>
      </w:r>
      <w:r w:rsidR="007A7CAA">
        <w:rPr>
          <w:rFonts w:eastAsia="SimSun" w:hint="eastAsia"/>
          <w:lang w:eastAsia="zh-CN"/>
        </w:rPr>
        <w:t>-</w:t>
      </w:r>
      <w:r>
        <w:rPr>
          <w:rFonts w:eastAsia="SimSun"/>
          <w:lang w:eastAsia="zh-CN"/>
        </w:rPr>
        <w:t>evaluating</w:t>
      </w:r>
      <w:r>
        <w:rPr>
          <w:rFonts w:eastAsia="SimSun" w:hint="eastAsia"/>
          <w:lang w:eastAsia="zh-CN"/>
        </w:rPr>
        <w:t xml:space="preserve"> </w:t>
      </w:r>
      <w:r>
        <w:rPr>
          <w:rFonts w:eastAsia="SimSun"/>
          <w:lang w:eastAsia="zh-CN"/>
        </w:rPr>
        <w:t>performance</w:t>
      </w:r>
      <w:r>
        <w:rPr>
          <w:rFonts w:eastAsia="SimSun" w:hint="eastAsia"/>
          <w:lang w:eastAsia="zh-CN"/>
        </w:rPr>
        <w:t xml:space="preserve"> of stock projections for New England groundfish stocks. Can. J. Fish. </w:t>
      </w:r>
      <w:proofErr w:type="spellStart"/>
      <w:r>
        <w:rPr>
          <w:rFonts w:eastAsia="SimSun" w:hint="eastAsia"/>
          <w:lang w:eastAsia="zh-CN"/>
        </w:rPr>
        <w:t>Aquat</w:t>
      </w:r>
      <w:proofErr w:type="spellEnd"/>
      <w:r>
        <w:rPr>
          <w:rFonts w:eastAsia="SimSun" w:hint="eastAsia"/>
          <w:lang w:eastAsia="zh-CN"/>
        </w:rPr>
        <w:t xml:space="preserve">. Sci. 73(6), 935-950. </w:t>
      </w:r>
    </w:p>
    <w:p w14:paraId="0CE3E6B0" w14:textId="40CE8443" w:rsidR="00BE1612" w:rsidRDefault="00BE1612">
      <w:pPr>
        <w:widowControl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4DB4E597" w14:textId="6F58FBA3" w:rsidR="009149BA" w:rsidRDefault="00BE1612" w:rsidP="0090092D">
      <w:pPr>
        <w:jc w:val="left"/>
        <w:rPr>
          <w:rFonts w:eastAsia="SimSun" w:cs="Times New Roman"/>
          <w:lang w:eastAsia="zh-CN"/>
        </w:rPr>
      </w:pPr>
      <w:r w:rsidRPr="00BE1612">
        <w:rPr>
          <w:rFonts w:eastAsia="SimSun" w:cs="Times New Roman" w:hint="eastAsia"/>
          <w:lang w:eastAsia="zh-CN"/>
        </w:rPr>
        <w:lastRenderedPageBreak/>
        <w:t xml:space="preserve">Table 1. Definition of </w:t>
      </w:r>
      <w:r w:rsidR="00983C20">
        <w:rPr>
          <w:rFonts w:eastAsia="SimSun" w:cs="Times New Roman" w:hint="eastAsia"/>
          <w:lang w:eastAsia="zh-CN"/>
        </w:rPr>
        <w:t>new</w:t>
      </w:r>
      <w:r w:rsidR="00AD6D04">
        <w:rPr>
          <w:rFonts w:eastAsia="SimSun" w:cs="Times New Roman" w:hint="eastAsia"/>
          <w:lang w:eastAsia="zh-CN"/>
        </w:rPr>
        <w:t xml:space="preserve"> base cases and </w:t>
      </w:r>
      <w:r w:rsidR="00983C20">
        <w:rPr>
          <w:rFonts w:eastAsia="SimSun" w:cs="Times New Roman" w:hint="eastAsia"/>
          <w:lang w:eastAsia="zh-CN"/>
        </w:rPr>
        <w:t>sensitivity cases agreed in SSC PS05 (NPFC-2019-SSC PS05-Final Report Annex G</w:t>
      </w:r>
      <w:r w:rsidR="004C792C">
        <w:rPr>
          <w:rFonts w:eastAsia="SimSun" w:cs="Times New Roman" w:hint="eastAsia"/>
          <w:lang w:eastAsia="zh-CN"/>
        </w:rPr>
        <w:t>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072"/>
        <w:gridCol w:w="2072"/>
        <w:gridCol w:w="2072"/>
        <w:gridCol w:w="2072"/>
      </w:tblGrid>
      <w:tr w:rsidR="00700422" w14:paraId="392061DF" w14:textId="77777777" w:rsidTr="00C44C91">
        <w:tc>
          <w:tcPr>
            <w:tcW w:w="1384" w:type="dxa"/>
          </w:tcPr>
          <w:p w14:paraId="0B9EAFB9" w14:textId="1F5A3D2B" w:rsidR="00BE1612" w:rsidRDefault="00BE1612" w:rsidP="0090092D">
            <w:pPr>
              <w:jc w:val="left"/>
              <w:rPr>
                <w:rFonts w:eastAsia="SimSun" w:cs="Times New Roman"/>
                <w:lang w:eastAsia="zh-CN"/>
              </w:rPr>
            </w:pPr>
          </w:p>
        </w:tc>
        <w:tc>
          <w:tcPr>
            <w:tcW w:w="2072" w:type="dxa"/>
          </w:tcPr>
          <w:p w14:paraId="61C80B85" w14:textId="6E849350" w:rsidR="00BE1612" w:rsidRDefault="00CF4C69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New base case (NB1)</w:t>
            </w:r>
          </w:p>
        </w:tc>
        <w:tc>
          <w:tcPr>
            <w:tcW w:w="2072" w:type="dxa"/>
          </w:tcPr>
          <w:p w14:paraId="526ED9D0" w14:textId="6C0D1AAE" w:rsidR="00BE1612" w:rsidRDefault="00CF4C69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New base case (NB2)</w:t>
            </w:r>
          </w:p>
        </w:tc>
        <w:tc>
          <w:tcPr>
            <w:tcW w:w="2072" w:type="dxa"/>
          </w:tcPr>
          <w:p w14:paraId="01A6DB01" w14:textId="1BA1E72D" w:rsidR="00BE1612" w:rsidRDefault="00CF4C69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/>
                <w:lang w:eastAsia="zh-CN"/>
              </w:rPr>
              <w:t>Sensitivity</w:t>
            </w:r>
            <w:r>
              <w:rPr>
                <w:rFonts w:eastAsia="SimSun" w:cs="Times New Roman" w:hint="eastAsia"/>
                <w:lang w:eastAsia="zh-CN"/>
              </w:rPr>
              <w:t xml:space="preserve"> case (NS1, NS2)</w:t>
            </w:r>
          </w:p>
        </w:tc>
        <w:tc>
          <w:tcPr>
            <w:tcW w:w="2072" w:type="dxa"/>
          </w:tcPr>
          <w:p w14:paraId="792C720D" w14:textId="73F0E8D1" w:rsidR="00BE1612" w:rsidRDefault="00CF4C69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/>
                <w:lang w:eastAsia="zh-CN"/>
              </w:rPr>
              <w:t>Sensitivity</w:t>
            </w:r>
            <w:r>
              <w:rPr>
                <w:rFonts w:eastAsia="SimSun" w:cs="Times New Roman" w:hint="eastAsia"/>
                <w:lang w:eastAsia="zh-CN"/>
              </w:rPr>
              <w:t xml:space="preserve"> case (NS3, NS4)</w:t>
            </w:r>
          </w:p>
        </w:tc>
      </w:tr>
      <w:tr w:rsidR="00700422" w14:paraId="2E2821FA" w14:textId="77777777" w:rsidTr="00C44C91">
        <w:tc>
          <w:tcPr>
            <w:tcW w:w="1384" w:type="dxa"/>
          </w:tcPr>
          <w:p w14:paraId="2A5784D9" w14:textId="36CCB3A4" w:rsidR="00BE1612" w:rsidRDefault="00B5401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Initial year</w:t>
            </w:r>
          </w:p>
        </w:tc>
        <w:tc>
          <w:tcPr>
            <w:tcW w:w="2072" w:type="dxa"/>
          </w:tcPr>
          <w:p w14:paraId="7A9054B1" w14:textId="66147670" w:rsidR="00BE1612" w:rsidRDefault="00B5401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1980</w:t>
            </w:r>
          </w:p>
        </w:tc>
        <w:tc>
          <w:tcPr>
            <w:tcW w:w="2072" w:type="dxa"/>
          </w:tcPr>
          <w:p w14:paraId="0E0DFEAB" w14:textId="3A109B0D" w:rsidR="00BE1612" w:rsidRDefault="00B5401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1980</w:t>
            </w:r>
          </w:p>
        </w:tc>
        <w:tc>
          <w:tcPr>
            <w:tcW w:w="2072" w:type="dxa"/>
          </w:tcPr>
          <w:p w14:paraId="49EF9D0B" w14:textId="2A191EEF" w:rsidR="00BE1612" w:rsidRDefault="00B5401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1980</w:t>
            </w:r>
          </w:p>
        </w:tc>
        <w:tc>
          <w:tcPr>
            <w:tcW w:w="2072" w:type="dxa"/>
          </w:tcPr>
          <w:p w14:paraId="08688E4F" w14:textId="20C48F2B" w:rsidR="00BE1612" w:rsidRDefault="00B5401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1980/2001</w:t>
            </w:r>
          </w:p>
        </w:tc>
      </w:tr>
      <w:tr w:rsidR="00700422" w14:paraId="6535C058" w14:textId="77777777" w:rsidTr="00C44C91">
        <w:tc>
          <w:tcPr>
            <w:tcW w:w="1384" w:type="dxa"/>
          </w:tcPr>
          <w:p w14:paraId="54AC2CEA" w14:textId="622426B8" w:rsidR="00BE1612" w:rsidRDefault="00E049E0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Biomass survey</w:t>
            </w:r>
          </w:p>
        </w:tc>
        <w:tc>
          <w:tcPr>
            <w:tcW w:w="2072" w:type="dxa"/>
          </w:tcPr>
          <w:p w14:paraId="593B0951" w14:textId="77777777" w:rsidR="0070042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 w:hint="eastAsia"/>
                <w:lang w:eastAsia="zh-CN"/>
              </w:rPr>
              <w:t>B_obs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=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B_est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*q1~</w:t>
            </w:r>
          </w:p>
          <w:p w14:paraId="6C43F694" w14:textId="48E14BEE" w:rsidR="00BE161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LN(log(q*B), s</w:t>
            </w:r>
            <w:r w:rsidRPr="00700422">
              <w:rPr>
                <w:rFonts w:eastAsia="SimSun" w:cs="Times New Roman" w:hint="eastAsia"/>
                <w:vertAlign w:val="superscript"/>
                <w:lang w:eastAsia="zh-C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 xml:space="preserve">)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q~U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(0, 1)</w:t>
            </w:r>
          </w:p>
        </w:tc>
        <w:tc>
          <w:tcPr>
            <w:tcW w:w="2072" w:type="dxa"/>
          </w:tcPr>
          <w:p w14:paraId="06578959" w14:textId="26EA261E" w:rsidR="00BE1612" w:rsidRDefault="009E344B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Same as left</w:t>
            </w:r>
          </w:p>
        </w:tc>
        <w:tc>
          <w:tcPr>
            <w:tcW w:w="2072" w:type="dxa"/>
          </w:tcPr>
          <w:p w14:paraId="673CDF4A" w14:textId="2346CDF1" w:rsidR="00BE1612" w:rsidRDefault="000D7B94" w:rsidP="0090092D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/>
                <w:lang w:eastAsia="zh-CN"/>
              </w:rPr>
              <w:t>q~U</w:t>
            </w:r>
            <w:proofErr w:type="spellEnd"/>
            <w:r>
              <w:rPr>
                <w:rFonts w:eastAsia="SimSun" w:cs="Times New Roman"/>
                <w:lang w:eastAsia="zh-CN"/>
              </w:rPr>
              <w:t>(</w:t>
            </w:r>
            <w:r>
              <w:rPr>
                <w:rFonts w:eastAsia="SimSun" w:cs="Times New Roman" w:hint="eastAsia"/>
                <w:lang w:eastAsia="zh-CN"/>
              </w:rPr>
              <w:t>0, 2</w:t>
            </w:r>
            <w:r>
              <w:rPr>
                <w:rFonts w:eastAsia="SimSun" w:cs="Times New Roman"/>
                <w:lang w:eastAsia="zh-CN"/>
              </w:rPr>
              <w:t>)</w:t>
            </w:r>
          </w:p>
        </w:tc>
        <w:tc>
          <w:tcPr>
            <w:tcW w:w="2072" w:type="dxa"/>
          </w:tcPr>
          <w:p w14:paraId="0144EDAA" w14:textId="77777777" w:rsidR="00BE1612" w:rsidRDefault="000D7B94" w:rsidP="0090092D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/>
                <w:lang w:eastAsia="zh-CN"/>
              </w:rPr>
              <w:t>q~U</w:t>
            </w:r>
            <w:proofErr w:type="spellEnd"/>
            <w:r>
              <w:rPr>
                <w:rFonts w:eastAsia="SimSun" w:cs="Times New Roman"/>
                <w:lang w:eastAsia="zh-CN"/>
              </w:rPr>
              <w:t>(</w:t>
            </w:r>
            <w:r>
              <w:rPr>
                <w:rFonts w:eastAsia="SimSun" w:cs="Times New Roman" w:hint="eastAsia"/>
                <w:lang w:eastAsia="zh-CN"/>
              </w:rPr>
              <w:t>0, 1</w:t>
            </w:r>
            <w:r>
              <w:rPr>
                <w:rFonts w:eastAsia="SimSun" w:cs="Times New Roman"/>
                <w:lang w:eastAsia="zh-CN"/>
              </w:rPr>
              <w:t>)</w:t>
            </w:r>
          </w:p>
          <w:p w14:paraId="254F106C" w14:textId="4C5E44F6" w:rsidR="000D7B94" w:rsidRDefault="000D7B94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2003-2019</w:t>
            </w:r>
          </w:p>
        </w:tc>
      </w:tr>
      <w:tr w:rsidR="00700422" w14:paraId="1096D801" w14:textId="77777777" w:rsidTr="00C44C91">
        <w:tc>
          <w:tcPr>
            <w:tcW w:w="1384" w:type="dxa"/>
          </w:tcPr>
          <w:p w14:paraId="5A20EA40" w14:textId="411AD77F" w:rsidR="00BE161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CPUE</w:t>
            </w:r>
          </w:p>
        </w:tc>
        <w:tc>
          <w:tcPr>
            <w:tcW w:w="2072" w:type="dxa"/>
          </w:tcPr>
          <w:p w14:paraId="63714AD0" w14:textId="77777777" w:rsidR="00BE161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CHN(2013-2018)</w:t>
            </w:r>
          </w:p>
          <w:p w14:paraId="4524F914" w14:textId="77777777" w:rsidR="0070042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 w:hint="eastAsia"/>
                <w:lang w:eastAsia="zh-CN"/>
              </w:rPr>
              <w:t>JPN_early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(1980-1993)</w:t>
            </w:r>
          </w:p>
          <w:p w14:paraId="36744869" w14:textId="6FEA2B07" w:rsidR="00700422" w:rsidRDefault="004318EF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(with time-varying q)</w:t>
            </w:r>
          </w:p>
          <w:p w14:paraId="058198F1" w14:textId="1092EF9C" w:rsidR="004318EF" w:rsidRDefault="005812F0" w:rsidP="0090092D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 w:hint="eastAsia"/>
                <w:lang w:eastAsia="zh-CN"/>
              </w:rPr>
              <w:t>JPN_late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(1994-2018)</w:t>
            </w:r>
          </w:p>
          <w:p w14:paraId="260ABD50" w14:textId="000EC96C" w:rsidR="00700422" w:rsidRDefault="003E2CBB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KOR(2001-2018)</w:t>
            </w:r>
          </w:p>
          <w:p w14:paraId="050D5F63" w14:textId="27F7280A" w:rsidR="00700422" w:rsidRDefault="003E2CBB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RUS(1994-2018)</w:t>
            </w:r>
          </w:p>
          <w:p w14:paraId="3BC783E0" w14:textId="3DFFE039" w:rsidR="00700422" w:rsidRDefault="003E2CBB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CT(2001-2018)</w:t>
            </w:r>
          </w:p>
        </w:tc>
        <w:tc>
          <w:tcPr>
            <w:tcW w:w="2072" w:type="dxa"/>
          </w:tcPr>
          <w:p w14:paraId="20720DFC" w14:textId="77777777" w:rsidR="009E344B" w:rsidRDefault="009E344B" w:rsidP="009E344B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CHN(2013-2018)</w:t>
            </w:r>
          </w:p>
          <w:p w14:paraId="5CD7422E" w14:textId="77777777" w:rsidR="009E344B" w:rsidRDefault="009E344B" w:rsidP="009E344B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 w:hint="eastAsia"/>
                <w:lang w:eastAsia="zh-CN"/>
              </w:rPr>
              <w:t>JPN_late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(1994-2018)</w:t>
            </w:r>
          </w:p>
          <w:p w14:paraId="4912CD28" w14:textId="77777777" w:rsidR="009E344B" w:rsidRDefault="009E344B" w:rsidP="009E344B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KOR(2001-2018)</w:t>
            </w:r>
          </w:p>
          <w:p w14:paraId="71554754" w14:textId="77777777" w:rsidR="009E344B" w:rsidRDefault="009E344B" w:rsidP="009E344B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RUS(1994-2018)</w:t>
            </w:r>
          </w:p>
          <w:p w14:paraId="701AEE0E" w14:textId="6F9E4C83" w:rsidR="00BE1612" w:rsidRDefault="009E344B" w:rsidP="009E344B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CT(2001-2018)</w:t>
            </w:r>
          </w:p>
        </w:tc>
        <w:tc>
          <w:tcPr>
            <w:tcW w:w="2072" w:type="dxa"/>
          </w:tcPr>
          <w:p w14:paraId="542B8C71" w14:textId="1C6F35BE" w:rsidR="00BE1612" w:rsidRDefault="00B50270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Two sets as on the left for NS1 and NS2</w:t>
            </w:r>
            <w:r w:rsidR="00CD3EAE">
              <w:rPr>
                <w:rFonts w:eastAsia="SimSun" w:cs="Times New Roman" w:hint="eastAsia"/>
                <w:lang w:eastAsia="zh-CN"/>
              </w:rPr>
              <w:t>,</w:t>
            </w:r>
            <w:r>
              <w:rPr>
                <w:rFonts w:eastAsia="SimSun" w:cs="Times New Roman" w:hint="eastAsia"/>
                <w:lang w:eastAsia="zh-CN"/>
              </w:rPr>
              <w:t xml:space="preserve"> respectively</w:t>
            </w:r>
          </w:p>
        </w:tc>
        <w:tc>
          <w:tcPr>
            <w:tcW w:w="2072" w:type="dxa"/>
          </w:tcPr>
          <w:p w14:paraId="6F800667" w14:textId="77777777" w:rsidR="00BE1612" w:rsidRDefault="006B4287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NS3: </w:t>
            </w:r>
            <w:r w:rsidR="003B4F26">
              <w:rPr>
                <w:rFonts w:eastAsia="SimSun" w:cs="Times New Roman" w:hint="eastAsia"/>
                <w:lang w:eastAsia="zh-CN"/>
              </w:rPr>
              <w:t xml:space="preserve">Joint CPUE 2001-2019 (no </w:t>
            </w:r>
            <w:proofErr w:type="spellStart"/>
            <w:r w:rsidR="003B4F26">
              <w:rPr>
                <w:rFonts w:eastAsia="SimSun" w:cs="Times New Roman" w:hint="eastAsia"/>
                <w:lang w:eastAsia="zh-CN"/>
              </w:rPr>
              <w:t>JPN_early</w:t>
            </w:r>
            <w:proofErr w:type="spellEnd"/>
            <w:r w:rsidR="003B4F26">
              <w:rPr>
                <w:rFonts w:eastAsia="SimSun" w:cs="Times New Roman" w:hint="eastAsia"/>
                <w:lang w:eastAsia="zh-CN"/>
              </w:rPr>
              <w:t>)</w:t>
            </w:r>
          </w:p>
          <w:p w14:paraId="25B7A08C" w14:textId="57D28487" w:rsidR="003B4F26" w:rsidRDefault="00FF2876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NS4: Joint CPUE 2001-2019 and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JPN_early</w:t>
            </w:r>
            <w:proofErr w:type="spellEnd"/>
          </w:p>
        </w:tc>
      </w:tr>
      <w:tr w:rsidR="00700422" w14:paraId="1255E292" w14:textId="77777777" w:rsidTr="00C44C91">
        <w:tc>
          <w:tcPr>
            <w:tcW w:w="1384" w:type="dxa"/>
          </w:tcPr>
          <w:p w14:paraId="05E95A3C" w14:textId="641048D5" w:rsidR="00BE161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Variance component</w:t>
            </w:r>
          </w:p>
        </w:tc>
        <w:tc>
          <w:tcPr>
            <w:tcW w:w="2072" w:type="dxa"/>
          </w:tcPr>
          <w:p w14:paraId="6437684A" w14:textId="296728A7" w:rsidR="00BE1612" w:rsidRDefault="00FF2876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Variances of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logCPUEs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 xml:space="preserve"> </w:t>
            </w:r>
            <w:r w:rsidR="00C721AD">
              <w:rPr>
                <w:rFonts w:eastAsia="SimSun" w:cs="Times New Roman" w:hint="eastAsia"/>
                <w:lang w:eastAsia="zh-CN"/>
              </w:rPr>
              <w:t xml:space="preserve">are assumed to be common and 6 times of that </w:t>
            </w:r>
            <w:proofErr w:type="spellStart"/>
            <w:r w:rsidR="00C721AD">
              <w:rPr>
                <w:rFonts w:eastAsia="SimSun" w:cs="Times New Roman" w:hint="eastAsia"/>
                <w:lang w:eastAsia="zh-CN"/>
              </w:rPr>
              <w:t>logbiomass</w:t>
            </w:r>
            <w:proofErr w:type="spellEnd"/>
          </w:p>
        </w:tc>
        <w:tc>
          <w:tcPr>
            <w:tcW w:w="2072" w:type="dxa"/>
          </w:tcPr>
          <w:p w14:paraId="3CA8DD70" w14:textId="422D8794" w:rsidR="00BE1612" w:rsidRPr="00551BDE" w:rsidRDefault="00C721AD" w:rsidP="0090092D">
            <w:pPr>
              <w:jc w:val="left"/>
              <w:rPr>
                <w:rFonts w:eastAsia="SimSun" w:cs="Times New Roman"/>
                <w:b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Variances of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logCPUEs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 xml:space="preserve"> are assumed to be common and 5 times of that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logbiomass</w:t>
            </w:r>
            <w:proofErr w:type="spellEnd"/>
          </w:p>
        </w:tc>
        <w:tc>
          <w:tcPr>
            <w:tcW w:w="2072" w:type="dxa"/>
          </w:tcPr>
          <w:p w14:paraId="3543E383" w14:textId="3366B758" w:rsidR="00BE1612" w:rsidRDefault="00472BF8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Same as base cases 1</w:t>
            </w:r>
            <w:r w:rsidR="00CD3EAE">
              <w:rPr>
                <w:rFonts w:eastAsia="SimSun" w:cs="Times New Roman" w:hint="eastAsia"/>
                <w:lang w:eastAsia="zh-CN"/>
              </w:rPr>
              <w:t xml:space="preserve"> and 2, </w:t>
            </w:r>
            <w:r>
              <w:rPr>
                <w:rFonts w:eastAsia="SimSun" w:cs="Times New Roman" w:hint="eastAsia"/>
                <w:lang w:eastAsia="zh-CN"/>
              </w:rPr>
              <w:t>respectively</w:t>
            </w:r>
          </w:p>
        </w:tc>
        <w:tc>
          <w:tcPr>
            <w:tcW w:w="2072" w:type="dxa"/>
          </w:tcPr>
          <w:p w14:paraId="087BD98E" w14:textId="26D10406" w:rsidR="00BE1612" w:rsidRDefault="00CC1DE9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Same weight between biomass and joint CPUE</w:t>
            </w:r>
          </w:p>
        </w:tc>
      </w:tr>
      <w:tr w:rsidR="00700422" w14:paraId="4896BFF5" w14:textId="77777777" w:rsidTr="00C44C91">
        <w:tc>
          <w:tcPr>
            <w:tcW w:w="1384" w:type="dxa"/>
          </w:tcPr>
          <w:p w14:paraId="63496B95" w14:textId="77777777" w:rsidR="0070042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Hyper-</w:t>
            </w:r>
          </w:p>
          <w:p w14:paraId="5751D8FD" w14:textId="77777777" w:rsidR="00376DFA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depletion/</w:t>
            </w:r>
          </w:p>
          <w:p w14:paraId="03E1C78B" w14:textId="79FE4689" w:rsidR="00BE161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stability</w:t>
            </w:r>
          </w:p>
        </w:tc>
        <w:tc>
          <w:tcPr>
            <w:tcW w:w="2072" w:type="dxa"/>
          </w:tcPr>
          <w:p w14:paraId="07B0E46F" w14:textId="1737FF5B" w:rsidR="00BE1612" w:rsidRDefault="00216A7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A common parameter for all fisheries but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JPN_early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 xml:space="preserve">, with a prior distribution,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b~U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(0, 1) but [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b_JPN_early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 xml:space="preserve">=1] </w:t>
            </w:r>
          </w:p>
        </w:tc>
        <w:tc>
          <w:tcPr>
            <w:tcW w:w="2072" w:type="dxa"/>
          </w:tcPr>
          <w:p w14:paraId="28382DFF" w14:textId="4D1644A6" w:rsidR="00BE1612" w:rsidRPr="00551BDE" w:rsidRDefault="00CD3EAE" w:rsidP="00CD3EAE">
            <w:pPr>
              <w:jc w:val="left"/>
              <w:rPr>
                <w:rFonts w:eastAsia="SimSun" w:cs="Times New Roman"/>
                <w:b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A common parameter for all fisheries with a prior distribution,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b~U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(0, 1)</w:t>
            </w:r>
          </w:p>
        </w:tc>
        <w:tc>
          <w:tcPr>
            <w:tcW w:w="2072" w:type="dxa"/>
          </w:tcPr>
          <w:p w14:paraId="0E4967E8" w14:textId="214E7BC8" w:rsidR="00BE1612" w:rsidRDefault="00CD3EAE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Same as base cases 1 and 2, respectively</w:t>
            </w:r>
          </w:p>
        </w:tc>
        <w:tc>
          <w:tcPr>
            <w:tcW w:w="2072" w:type="dxa"/>
          </w:tcPr>
          <w:p w14:paraId="3123E1B6" w14:textId="245C5D14" w:rsidR="00BE1612" w:rsidRDefault="00CD3EAE" w:rsidP="0090092D">
            <w:pPr>
              <w:jc w:val="left"/>
              <w:rPr>
                <w:rFonts w:eastAsia="SimSun" w:cs="Times New Roman"/>
                <w:lang w:eastAsia="zh-CN"/>
              </w:rPr>
            </w:pPr>
            <w:proofErr w:type="spellStart"/>
            <w:r>
              <w:rPr>
                <w:rFonts w:eastAsia="SimSun" w:cs="Times New Roman" w:hint="eastAsia"/>
                <w:lang w:eastAsia="zh-CN"/>
              </w:rPr>
              <w:t>b~U</w:t>
            </w:r>
            <w:proofErr w:type="spellEnd"/>
            <w:r>
              <w:rPr>
                <w:rFonts w:eastAsia="SimSun" w:cs="Times New Roman" w:hint="eastAsia"/>
                <w:lang w:eastAsia="zh-CN"/>
              </w:rPr>
              <w:t>(0, 1)</w:t>
            </w:r>
          </w:p>
        </w:tc>
      </w:tr>
      <w:tr w:rsidR="00700422" w14:paraId="4D003065" w14:textId="77777777" w:rsidTr="00C44C91">
        <w:tc>
          <w:tcPr>
            <w:tcW w:w="1384" w:type="dxa"/>
          </w:tcPr>
          <w:p w14:paraId="5A4F06B9" w14:textId="2EF4C4A0" w:rsidR="00BE1612" w:rsidRDefault="00700422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 xml:space="preserve">Prior for other than </w:t>
            </w:r>
            <w:proofErr w:type="spellStart"/>
            <w:r>
              <w:rPr>
                <w:rFonts w:eastAsia="SimSun" w:cs="Times New Roman" w:hint="eastAsia"/>
                <w:lang w:eastAsia="zh-CN"/>
              </w:rPr>
              <w:t>q_biomass</w:t>
            </w:r>
            <w:proofErr w:type="spellEnd"/>
          </w:p>
        </w:tc>
        <w:tc>
          <w:tcPr>
            <w:tcW w:w="2072" w:type="dxa"/>
          </w:tcPr>
          <w:p w14:paraId="24C1D68D" w14:textId="31B6372A" w:rsidR="00BE1612" w:rsidRDefault="00216A7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Own preferred options</w:t>
            </w:r>
          </w:p>
        </w:tc>
        <w:tc>
          <w:tcPr>
            <w:tcW w:w="2072" w:type="dxa"/>
          </w:tcPr>
          <w:p w14:paraId="3B50B5EA" w14:textId="5E2F87C6" w:rsidR="00BE1612" w:rsidRDefault="00216A7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Own preferred options</w:t>
            </w:r>
          </w:p>
        </w:tc>
        <w:tc>
          <w:tcPr>
            <w:tcW w:w="2072" w:type="dxa"/>
          </w:tcPr>
          <w:p w14:paraId="225FB1EB" w14:textId="607894F7" w:rsidR="00BE1612" w:rsidRDefault="00216A7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Own preferred options</w:t>
            </w:r>
          </w:p>
        </w:tc>
        <w:tc>
          <w:tcPr>
            <w:tcW w:w="2072" w:type="dxa"/>
          </w:tcPr>
          <w:p w14:paraId="4C394B07" w14:textId="0CF7A000" w:rsidR="00BE1612" w:rsidRDefault="00216A75" w:rsidP="0090092D">
            <w:pPr>
              <w:jc w:val="left"/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 w:hint="eastAsia"/>
                <w:lang w:eastAsia="zh-CN"/>
              </w:rPr>
              <w:t>Own preferred options</w:t>
            </w:r>
          </w:p>
        </w:tc>
      </w:tr>
    </w:tbl>
    <w:p w14:paraId="0DDF8A76" w14:textId="77777777" w:rsidR="0015291B" w:rsidRDefault="0015291B" w:rsidP="0015291B">
      <w:pPr>
        <w:jc w:val="left"/>
        <w:rPr>
          <w:rFonts w:eastAsia="SimSun" w:cs="Times New Roman"/>
          <w:lang w:eastAsia="zh-CN"/>
        </w:rPr>
      </w:pPr>
    </w:p>
    <w:p w14:paraId="6ECAE722" w14:textId="77777777" w:rsidR="00BE1612" w:rsidRPr="00700422" w:rsidRDefault="00BE1612" w:rsidP="009149BA">
      <w:pPr>
        <w:spacing w:line="360" w:lineRule="auto"/>
        <w:jc w:val="left"/>
        <w:rPr>
          <w:rFonts w:eastAsia="SimSun" w:cs="Times New Roman"/>
          <w:b/>
          <w:bCs/>
          <w:lang w:eastAsia="zh-CN"/>
        </w:rPr>
        <w:sectPr w:rsidR="00BE1612" w:rsidRPr="00700422" w:rsidSect="00473456">
          <w:footerReference w:type="default" r:id="rId8"/>
          <w:headerReference w:type="first" r:id="rId9"/>
          <w:footerReference w:type="first" r:id="rId10"/>
          <w:pgSz w:w="11906" w:h="16838"/>
          <w:pgMar w:top="1701" w:right="1225" w:bottom="1361" w:left="1225" w:header="431" w:footer="1009" w:gutter="0"/>
          <w:cols w:space="425"/>
          <w:titlePg/>
          <w:docGrid w:type="lines" w:linePitch="360"/>
        </w:sectPr>
      </w:pPr>
    </w:p>
    <w:p w14:paraId="4B21B980" w14:textId="2A57E92B" w:rsidR="00A70290" w:rsidRPr="00E67C9E" w:rsidRDefault="00A70290" w:rsidP="00A70290">
      <w:pPr>
        <w:rPr>
          <w:rFonts w:cs="Times New Roman"/>
        </w:rPr>
      </w:pPr>
      <w:r w:rsidRPr="00E67C9E">
        <w:rPr>
          <w:rFonts w:cs="Times New Roman"/>
        </w:rPr>
        <w:lastRenderedPageBreak/>
        <w:t xml:space="preserve">Table </w:t>
      </w:r>
      <w:r w:rsidR="00BE1612">
        <w:rPr>
          <w:rFonts w:eastAsia="SimSun" w:cs="Times New Roman" w:hint="eastAsia"/>
          <w:lang w:eastAsia="zh-CN"/>
        </w:rPr>
        <w:t>2</w:t>
      </w:r>
      <w:r w:rsidRPr="00E67C9E">
        <w:rPr>
          <w:rFonts w:cs="Times New Roman"/>
        </w:rPr>
        <w:t xml:space="preserve">. Prior assumptions of parameters that are not listed in </w:t>
      </w:r>
      <w:r w:rsidR="00686710">
        <w:rPr>
          <w:rFonts w:eastAsia="SimSun" w:cs="Times New Roman" w:hint="eastAsia"/>
          <w:lang w:eastAsia="zh-CN"/>
        </w:rPr>
        <w:t>SSC PS05</w:t>
      </w:r>
      <w:r w:rsidR="00753093">
        <w:rPr>
          <w:rFonts w:eastAsia="SimSun" w:cs="Times New Roman" w:hint="eastAsia"/>
          <w:lang w:eastAsia="zh-CN"/>
        </w:rPr>
        <w:t xml:space="preserve"> </w:t>
      </w:r>
      <w:r w:rsidR="00235590">
        <w:rPr>
          <w:rFonts w:eastAsia="SimSun" w:cs="Times New Roman" w:hint="eastAsia"/>
          <w:lang w:eastAsia="zh-CN"/>
        </w:rPr>
        <w:t xml:space="preserve">Report </w:t>
      </w:r>
      <w:r w:rsidR="00686710">
        <w:rPr>
          <w:rFonts w:cs="Times New Roman"/>
        </w:rPr>
        <w:t xml:space="preserve">Annex </w:t>
      </w:r>
      <w:r w:rsidR="00686710">
        <w:rPr>
          <w:rFonts w:eastAsia="SimSun" w:cs="Times New Roman" w:hint="eastAsia"/>
          <w:lang w:eastAsia="zh-CN"/>
        </w:rPr>
        <w:t>G</w:t>
      </w:r>
      <w:r w:rsidRPr="00E67C9E">
        <w:rPr>
          <w:rFonts w:cs="Times New Roman"/>
        </w:rPr>
        <w:t>.</w:t>
      </w:r>
    </w:p>
    <w:tbl>
      <w:tblPr>
        <w:tblStyle w:val="TableGrid"/>
        <w:tblW w:w="13309" w:type="dxa"/>
        <w:jc w:val="center"/>
        <w:tblLook w:val="04A0" w:firstRow="1" w:lastRow="0" w:firstColumn="1" w:lastColumn="0" w:noHBand="0" w:noVBand="1"/>
      </w:tblPr>
      <w:tblGrid>
        <w:gridCol w:w="688"/>
        <w:gridCol w:w="1426"/>
        <w:gridCol w:w="1769"/>
        <w:gridCol w:w="1145"/>
        <w:gridCol w:w="1145"/>
        <w:gridCol w:w="1308"/>
        <w:gridCol w:w="2914"/>
        <w:gridCol w:w="2914"/>
      </w:tblGrid>
      <w:tr w:rsidR="00A70290" w:rsidRPr="00E67C9E" w14:paraId="5F61DDDC" w14:textId="77777777" w:rsidTr="009149BA">
        <w:trPr>
          <w:trHeight w:val="385"/>
          <w:jc w:val="center"/>
        </w:trPr>
        <w:tc>
          <w:tcPr>
            <w:tcW w:w="688" w:type="dxa"/>
            <w:vAlign w:val="center"/>
          </w:tcPr>
          <w:p w14:paraId="67D64A00" w14:textId="77777777" w:rsidR="00A70290" w:rsidRPr="00E67C9E" w:rsidRDefault="00A70290" w:rsidP="009149BA">
            <w:pPr>
              <w:ind w:left="-720"/>
              <w:rPr>
                <w:rFonts w:cs="Times New Roman"/>
              </w:rPr>
            </w:pPr>
          </w:p>
        </w:tc>
        <w:tc>
          <w:tcPr>
            <w:tcW w:w="1426" w:type="dxa"/>
            <w:vAlign w:val="center"/>
          </w:tcPr>
          <w:p w14:paraId="22E1CE6C" w14:textId="77777777" w:rsidR="00A70290" w:rsidRPr="00E67C9E" w:rsidRDefault="00A70290" w:rsidP="009149BA">
            <w:pPr>
              <w:rPr>
                <w:rFonts w:cs="Times New Roman"/>
              </w:rPr>
            </w:pPr>
            <w:proofErr w:type="spellStart"/>
            <w:r w:rsidRPr="00E67C9E">
              <w:rPr>
                <w:rFonts w:cs="Times New Roman"/>
              </w:rPr>
              <w:t>q_CPUE</w:t>
            </w:r>
            <w:proofErr w:type="spellEnd"/>
          </w:p>
        </w:tc>
        <w:tc>
          <w:tcPr>
            <w:tcW w:w="1769" w:type="dxa"/>
            <w:vAlign w:val="center"/>
          </w:tcPr>
          <w:p w14:paraId="4BB8D8B4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K</w:t>
            </w:r>
          </w:p>
        </w:tc>
        <w:tc>
          <w:tcPr>
            <w:tcW w:w="1145" w:type="dxa"/>
            <w:vAlign w:val="center"/>
          </w:tcPr>
          <w:p w14:paraId="0D5E5892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r</w:t>
            </w:r>
          </w:p>
        </w:tc>
        <w:tc>
          <w:tcPr>
            <w:tcW w:w="1145" w:type="dxa"/>
            <w:vAlign w:val="center"/>
          </w:tcPr>
          <w:p w14:paraId="77789115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P1</w:t>
            </w:r>
          </w:p>
        </w:tc>
        <w:tc>
          <w:tcPr>
            <w:tcW w:w="1308" w:type="dxa"/>
            <w:vAlign w:val="center"/>
          </w:tcPr>
          <w:p w14:paraId="6762CDBC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s</w:t>
            </w:r>
          </w:p>
        </w:tc>
        <w:tc>
          <w:tcPr>
            <w:tcW w:w="2914" w:type="dxa"/>
            <w:vAlign w:val="center"/>
          </w:tcPr>
          <w:p w14:paraId="547B8FEB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σ</w:t>
            </w:r>
            <w:r w:rsidRPr="00E67C9E"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2914" w:type="dxa"/>
            <w:vAlign w:val="center"/>
          </w:tcPr>
          <w:p w14:paraId="234D166B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τ</w:t>
            </w:r>
            <w:r w:rsidRPr="00E67C9E">
              <w:rPr>
                <w:rFonts w:cs="Times New Roman"/>
                <w:vertAlign w:val="superscript"/>
              </w:rPr>
              <w:t>2</w:t>
            </w:r>
          </w:p>
        </w:tc>
      </w:tr>
      <w:tr w:rsidR="00A70290" w:rsidRPr="00E67C9E" w14:paraId="48A79AD9" w14:textId="77777777" w:rsidTr="009149BA">
        <w:trPr>
          <w:trHeight w:val="385"/>
          <w:jc w:val="center"/>
        </w:trPr>
        <w:tc>
          <w:tcPr>
            <w:tcW w:w="688" w:type="dxa"/>
            <w:vAlign w:val="center"/>
          </w:tcPr>
          <w:p w14:paraId="48893CB4" w14:textId="37A8E62E" w:rsidR="00A70290" w:rsidRPr="00E67C9E" w:rsidRDefault="003A6901" w:rsidP="009149BA">
            <w:pPr>
              <w:rPr>
                <w:rFonts w:cs="Times New Roman"/>
              </w:rPr>
            </w:pPr>
            <w:r>
              <w:rPr>
                <w:rFonts w:eastAsia="SimSun" w:cs="Times New Roman" w:hint="eastAsia"/>
                <w:lang w:eastAsia="zh-CN"/>
              </w:rPr>
              <w:t>N</w:t>
            </w:r>
            <w:r w:rsidR="00A70290" w:rsidRPr="00E67C9E">
              <w:rPr>
                <w:rFonts w:cs="Times New Roman"/>
              </w:rPr>
              <w:t>B1</w:t>
            </w:r>
          </w:p>
        </w:tc>
        <w:tc>
          <w:tcPr>
            <w:tcW w:w="1426" w:type="dxa"/>
            <w:vMerge w:val="restart"/>
            <w:vAlign w:val="center"/>
          </w:tcPr>
          <w:p w14:paraId="53EAA1ED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U(0,1)</w:t>
            </w:r>
          </w:p>
        </w:tc>
        <w:tc>
          <w:tcPr>
            <w:tcW w:w="1769" w:type="dxa"/>
            <w:vMerge w:val="restart"/>
            <w:vAlign w:val="center"/>
          </w:tcPr>
          <w:p w14:paraId="6B52E773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U(63,1890)</w:t>
            </w:r>
          </w:p>
        </w:tc>
        <w:tc>
          <w:tcPr>
            <w:tcW w:w="1145" w:type="dxa"/>
            <w:vMerge w:val="restart"/>
            <w:vAlign w:val="center"/>
          </w:tcPr>
          <w:p w14:paraId="66860543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U(0,3)</w:t>
            </w:r>
          </w:p>
        </w:tc>
        <w:tc>
          <w:tcPr>
            <w:tcW w:w="1145" w:type="dxa"/>
            <w:vMerge w:val="restart"/>
            <w:vAlign w:val="center"/>
          </w:tcPr>
          <w:p w14:paraId="3E84B721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U(0,1)</w:t>
            </w:r>
          </w:p>
        </w:tc>
        <w:tc>
          <w:tcPr>
            <w:tcW w:w="1308" w:type="dxa"/>
            <w:vMerge w:val="restart"/>
            <w:vAlign w:val="center"/>
          </w:tcPr>
          <w:p w14:paraId="04723406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U(0,3)</w:t>
            </w:r>
          </w:p>
        </w:tc>
        <w:tc>
          <w:tcPr>
            <w:tcW w:w="2914" w:type="dxa"/>
            <w:vMerge w:val="restart"/>
            <w:vAlign w:val="center"/>
          </w:tcPr>
          <w:p w14:paraId="2C428526" w14:textId="77777777" w:rsidR="00A70290" w:rsidRPr="00E67C9E" w:rsidRDefault="00A70290" w:rsidP="009149BA">
            <w:pPr>
              <w:rPr>
                <w:rFonts w:cs="Times New Roman"/>
              </w:rPr>
            </w:pPr>
            <w:r w:rsidRPr="00E67C9E">
              <w:rPr>
                <w:rFonts w:cs="Times New Roman"/>
              </w:rPr>
              <w:t>1/σ</w:t>
            </w:r>
            <w:r w:rsidRPr="00E67C9E">
              <w:rPr>
                <w:rFonts w:cs="Times New Roman"/>
                <w:vertAlign w:val="superscript"/>
              </w:rPr>
              <w:t>2</w:t>
            </w:r>
            <w:r w:rsidRPr="00E67C9E">
              <w:rPr>
                <w:rFonts w:cs="Times New Roman"/>
              </w:rPr>
              <w:t>~Gamma(0.001, 0.001)</w:t>
            </w:r>
          </w:p>
        </w:tc>
        <w:tc>
          <w:tcPr>
            <w:tcW w:w="2914" w:type="dxa"/>
            <w:vMerge w:val="restart"/>
            <w:vAlign w:val="center"/>
          </w:tcPr>
          <w:p w14:paraId="0EFADAC6" w14:textId="77777777" w:rsidR="00A70290" w:rsidRPr="00E67C9E" w:rsidRDefault="00A70290" w:rsidP="009149BA">
            <w:pPr>
              <w:rPr>
                <w:rFonts w:cs="Times New Roman"/>
                <w:vertAlign w:val="superscript"/>
              </w:rPr>
            </w:pPr>
            <w:r w:rsidRPr="00E67C9E">
              <w:rPr>
                <w:rFonts w:cs="Times New Roman"/>
              </w:rPr>
              <w:t>1/τ</w:t>
            </w:r>
            <w:r w:rsidRPr="00E67C9E">
              <w:rPr>
                <w:rFonts w:cs="Times New Roman"/>
                <w:vertAlign w:val="superscript"/>
              </w:rPr>
              <w:t>2</w:t>
            </w:r>
            <w:r w:rsidRPr="00E67C9E">
              <w:rPr>
                <w:rFonts w:cs="Times New Roman"/>
              </w:rPr>
              <w:t>~Gamma(0.001, 0.001)</w:t>
            </w:r>
          </w:p>
        </w:tc>
      </w:tr>
      <w:tr w:rsidR="00A70290" w:rsidRPr="00E67C9E" w14:paraId="3670E69C" w14:textId="77777777" w:rsidTr="009149BA">
        <w:trPr>
          <w:trHeight w:val="385"/>
          <w:jc w:val="center"/>
        </w:trPr>
        <w:tc>
          <w:tcPr>
            <w:tcW w:w="688" w:type="dxa"/>
            <w:vAlign w:val="center"/>
          </w:tcPr>
          <w:p w14:paraId="60EC4428" w14:textId="65935551" w:rsidR="00A70290" w:rsidRPr="00E67C9E" w:rsidRDefault="003A6901" w:rsidP="009149BA">
            <w:pPr>
              <w:rPr>
                <w:rFonts w:cs="Times New Roman"/>
              </w:rPr>
            </w:pPr>
            <w:r>
              <w:rPr>
                <w:rFonts w:eastAsia="SimSun" w:cs="Times New Roman" w:hint="eastAsia"/>
                <w:lang w:eastAsia="zh-CN"/>
              </w:rPr>
              <w:t>N</w:t>
            </w:r>
            <w:r w:rsidR="00A70290" w:rsidRPr="00E67C9E">
              <w:rPr>
                <w:rFonts w:cs="Times New Roman"/>
              </w:rPr>
              <w:t>B2</w:t>
            </w:r>
          </w:p>
        </w:tc>
        <w:tc>
          <w:tcPr>
            <w:tcW w:w="1426" w:type="dxa"/>
            <w:vMerge/>
            <w:vAlign w:val="center"/>
          </w:tcPr>
          <w:p w14:paraId="62FF9DC0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769" w:type="dxa"/>
            <w:vMerge/>
            <w:vAlign w:val="center"/>
          </w:tcPr>
          <w:p w14:paraId="0353CC2F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145" w:type="dxa"/>
            <w:vMerge/>
            <w:vAlign w:val="center"/>
          </w:tcPr>
          <w:p w14:paraId="40CCDD19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145" w:type="dxa"/>
            <w:vMerge/>
            <w:vAlign w:val="center"/>
          </w:tcPr>
          <w:p w14:paraId="0E4AE081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308" w:type="dxa"/>
            <w:vMerge/>
            <w:vAlign w:val="center"/>
          </w:tcPr>
          <w:p w14:paraId="699365DD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2914" w:type="dxa"/>
            <w:vMerge/>
            <w:vAlign w:val="center"/>
          </w:tcPr>
          <w:p w14:paraId="56B7C78B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2914" w:type="dxa"/>
            <w:vMerge/>
            <w:vAlign w:val="center"/>
          </w:tcPr>
          <w:p w14:paraId="636F0DCA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</w:tr>
      <w:tr w:rsidR="00A70290" w:rsidRPr="00E67C9E" w14:paraId="40FFF8E5" w14:textId="77777777" w:rsidTr="009149BA">
        <w:trPr>
          <w:trHeight w:val="385"/>
          <w:jc w:val="center"/>
        </w:trPr>
        <w:tc>
          <w:tcPr>
            <w:tcW w:w="688" w:type="dxa"/>
            <w:vAlign w:val="center"/>
          </w:tcPr>
          <w:p w14:paraId="28BF96C6" w14:textId="4D4F0020" w:rsidR="00A70290" w:rsidRPr="00E67C9E" w:rsidRDefault="003A6901" w:rsidP="009149BA">
            <w:pPr>
              <w:rPr>
                <w:rFonts w:cs="Times New Roman"/>
              </w:rPr>
            </w:pPr>
            <w:r>
              <w:rPr>
                <w:rFonts w:eastAsia="SimSun" w:cs="Times New Roman" w:hint="eastAsia"/>
                <w:lang w:eastAsia="zh-CN"/>
              </w:rPr>
              <w:t>NS</w:t>
            </w:r>
            <w:r w:rsidR="00A70290" w:rsidRPr="00E67C9E">
              <w:rPr>
                <w:rFonts w:cs="Times New Roman"/>
              </w:rPr>
              <w:t>1</w:t>
            </w:r>
          </w:p>
        </w:tc>
        <w:tc>
          <w:tcPr>
            <w:tcW w:w="1426" w:type="dxa"/>
            <w:vMerge/>
            <w:vAlign w:val="center"/>
          </w:tcPr>
          <w:p w14:paraId="5907F515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769" w:type="dxa"/>
            <w:vMerge/>
            <w:vAlign w:val="center"/>
          </w:tcPr>
          <w:p w14:paraId="21521317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145" w:type="dxa"/>
            <w:vMerge/>
            <w:vAlign w:val="center"/>
          </w:tcPr>
          <w:p w14:paraId="64B31D17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145" w:type="dxa"/>
            <w:vMerge/>
            <w:vAlign w:val="center"/>
          </w:tcPr>
          <w:p w14:paraId="466FDCFD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308" w:type="dxa"/>
            <w:vMerge/>
            <w:vAlign w:val="center"/>
          </w:tcPr>
          <w:p w14:paraId="4C7DA363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2914" w:type="dxa"/>
            <w:vMerge/>
            <w:vAlign w:val="center"/>
          </w:tcPr>
          <w:p w14:paraId="0AF1DFC4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2914" w:type="dxa"/>
            <w:vMerge/>
            <w:vAlign w:val="center"/>
          </w:tcPr>
          <w:p w14:paraId="7C220AA9" w14:textId="77777777" w:rsidR="00A70290" w:rsidRPr="00E67C9E" w:rsidRDefault="00A70290" w:rsidP="009149BA">
            <w:pPr>
              <w:keepNext/>
              <w:rPr>
                <w:rFonts w:cs="Times New Roman"/>
              </w:rPr>
            </w:pPr>
          </w:p>
        </w:tc>
      </w:tr>
      <w:tr w:rsidR="00A70290" w:rsidRPr="00E67C9E" w14:paraId="786602F7" w14:textId="77777777" w:rsidTr="009149BA">
        <w:trPr>
          <w:trHeight w:val="405"/>
          <w:jc w:val="center"/>
        </w:trPr>
        <w:tc>
          <w:tcPr>
            <w:tcW w:w="688" w:type="dxa"/>
            <w:vAlign w:val="center"/>
          </w:tcPr>
          <w:p w14:paraId="36FC3AA4" w14:textId="077FD5DF" w:rsidR="00A70290" w:rsidRPr="00E67C9E" w:rsidRDefault="003A6901" w:rsidP="009149BA">
            <w:pPr>
              <w:rPr>
                <w:rFonts w:cs="Times New Roman"/>
              </w:rPr>
            </w:pPr>
            <w:r>
              <w:rPr>
                <w:rFonts w:eastAsia="SimSun" w:cs="Times New Roman" w:hint="eastAsia"/>
                <w:lang w:eastAsia="zh-CN"/>
              </w:rPr>
              <w:t>NS</w:t>
            </w:r>
            <w:r w:rsidR="00A70290" w:rsidRPr="00E67C9E">
              <w:rPr>
                <w:rFonts w:cs="Times New Roman"/>
              </w:rPr>
              <w:t>2</w:t>
            </w:r>
          </w:p>
        </w:tc>
        <w:tc>
          <w:tcPr>
            <w:tcW w:w="1426" w:type="dxa"/>
            <w:vMerge/>
            <w:vAlign w:val="center"/>
          </w:tcPr>
          <w:p w14:paraId="05626A11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769" w:type="dxa"/>
            <w:vMerge/>
            <w:vAlign w:val="center"/>
          </w:tcPr>
          <w:p w14:paraId="2B8BC267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145" w:type="dxa"/>
            <w:vMerge/>
            <w:vAlign w:val="center"/>
          </w:tcPr>
          <w:p w14:paraId="2BADB40C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145" w:type="dxa"/>
            <w:vMerge/>
            <w:vAlign w:val="center"/>
          </w:tcPr>
          <w:p w14:paraId="41E106E7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1308" w:type="dxa"/>
            <w:vMerge/>
            <w:vAlign w:val="center"/>
          </w:tcPr>
          <w:p w14:paraId="70D29DE3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2914" w:type="dxa"/>
            <w:vMerge/>
            <w:vAlign w:val="center"/>
          </w:tcPr>
          <w:p w14:paraId="5B0002BA" w14:textId="77777777" w:rsidR="00A70290" w:rsidRPr="00E67C9E" w:rsidRDefault="00A70290" w:rsidP="009149BA">
            <w:pPr>
              <w:rPr>
                <w:rFonts w:cs="Times New Roman"/>
              </w:rPr>
            </w:pPr>
          </w:p>
        </w:tc>
        <w:tc>
          <w:tcPr>
            <w:tcW w:w="2914" w:type="dxa"/>
            <w:vMerge/>
            <w:vAlign w:val="center"/>
          </w:tcPr>
          <w:p w14:paraId="2A757DC0" w14:textId="77777777" w:rsidR="00A70290" w:rsidRPr="00E67C9E" w:rsidRDefault="00A70290" w:rsidP="009149BA">
            <w:pPr>
              <w:keepNext/>
              <w:rPr>
                <w:rFonts w:cs="Times New Roman"/>
              </w:rPr>
            </w:pPr>
          </w:p>
        </w:tc>
      </w:tr>
    </w:tbl>
    <w:p w14:paraId="558D52E0" w14:textId="77777777" w:rsidR="00A70290" w:rsidRPr="00E67C9E" w:rsidRDefault="00A70290" w:rsidP="00A70290">
      <w:pPr>
        <w:pStyle w:val="Caption"/>
        <w:rPr>
          <w:rFonts w:ascii="Times New Roman" w:hAnsi="Times New Roman" w:cs="Times New Roman"/>
          <w:sz w:val="24"/>
          <w:szCs w:val="24"/>
        </w:rPr>
      </w:pPr>
    </w:p>
    <w:p w14:paraId="29B13883" w14:textId="3998A019" w:rsidR="00A70290" w:rsidRPr="00E67C9E" w:rsidRDefault="00A70290" w:rsidP="00A70290">
      <w:pPr>
        <w:rPr>
          <w:rFonts w:cs="Times New Roman"/>
        </w:rPr>
      </w:pPr>
    </w:p>
    <w:p w14:paraId="3D488EDD" w14:textId="06DE0D05" w:rsidR="00A70290" w:rsidRPr="008E31C9" w:rsidRDefault="00A70290" w:rsidP="00A70290">
      <w:pPr>
        <w:rPr>
          <w:rFonts w:eastAsia="SimSun" w:cs="Times New Roman"/>
          <w:lang w:eastAsia="zh-CN"/>
        </w:rPr>
        <w:sectPr w:rsidR="00A70290" w:rsidRPr="008E31C9" w:rsidSect="009149B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0E72716" w14:textId="113DC3F4" w:rsidR="00A70290" w:rsidRDefault="00A70290" w:rsidP="00A70290">
      <w:r>
        <w:lastRenderedPageBreak/>
        <w:t xml:space="preserve">Table </w:t>
      </w:r>
      <w:r w:rsidR="00E56DD8">
        <w:rPr>
          <w:rFonts w:eastAsia="SimSun" w:hint="eastAsia"/>
          <w:lang w:eastAsia="zh-CN"/>
        </w:rPr>
        <w:t>3</w:t>
      </w:r>
      <w:r>
        <w:t xml:space="preserve">. Summary of reference points </w:t>
      </w:r>
      <w:r w:rsidR="0034077B">
        <w:t>for</w:t>
      </w:r>
      <w:r>
        <w:t xml:space="preserve"> </w:t>
      </w:r>
      <w:r w:rsidR="00B206D8">
        <w:rPr>
          <w:rFonts w:eastAsia="SimSun" w:hint="eastAsia"/>
          <w:lang w:eastAsia="zh-CN"/>
        </w:rPr>
        <w:t>2</w:t>
      </w:r>
      <w:r>
        <w:t xml:space="preserve"> </w:t>
      </w:r>
      <w:r w:rsidR="00F02E53">
        <w:rPr>
          <w:rFonts w:eastAsia="SimSun" w:hint="eastAsia"/>
          <w:lang w:eastAsia="zh-CN"/>
        </w:rPr>
        <w:t xml:space="preserve">new </w:t>
      </w:r>
      <w:r>
        <w:t>base case scenarios.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260"/>
        <w:gridCol w:w="1260"/>
        <w:gridCol w:w="1350"/>
        <w:gridCol w:w="1260"/>
      </w:tblGrid>
      <w:tr w:rsidR="00A70290" w:rsidRPr="00C53613" w14:paraId="5A95F3CF" w14:textId="77777777" w:rsidTr="009149BA">
        <w:trPr>
          <w:trHeight w:val="300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375B2" w14:textId="77777777" w:rsidR="00A70290" w:rsidRPr="00C53613" w:rsidRDefault="00A70290" w:rsidP="009149BA"/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570D7F" w14:textId="77777777" w:rsidR="00A70290" w:rsidRPr="00C53613" w:rsidRDefault="00A70290" w:rsidP="009149BA">
            <w:r w:rsidRPr="00C53613"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ADA744" w14:textId="77777777" w:rsidR="00A70290" w:rsidRPr="00C53613" w:rsidRDefault="00A70290" w:rsidP="009149BA">
            <w:r w:rsidRPr="00C53613">
              <w:t>Median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F6A548" w14:textId="77777777" w:rsidR="00A70290" w:rsidRPr="00C53613" w:rsidRDefault="00A70290" w:rsidP="009149BA">
            <w:r w:rsidRPr="00C53613"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2FA33B" w14:textId="77777777" w:rsidR="00A70290" w:rsidRPr="00C53613" w:rsidRDefault="00A70290" w:rsidP="009149BA">
            <w:r w:rsidRPr="00C53613">
              <w:t>Upper</w:t>
            </w:r>
          </w:p>
        </w:tc>
      </w:tr>
      <w:tr w:rsidR="0023339E" w:rsidRPr="00C53613" w14:paraId="500C0EBD" w14:textId="77777777" w:rsidTr="004C11DC">
        <w:trPr>
          <w:trHeight w:val="300"/>
        </w:trPr>
        <w:tc>
          <w:tcPr>
            <w:tcW w:w="2628" w:type="dxa"/>
            <w:tcBorders>
              <w:top w:val="single" w:sz="4" w:space="0" w:color="auto"/>
              <w:bottom w:val="nil"/>
            </w:tcBorders>
            <w:noWrap/>
          </w:tcPr>
          <w:p w14:paraId="45B7432F" w14:textId="5B71EF88" w:rsidR="0023339E" w:rsidRPr="00A67B08" w:rsidRDefault="0023339E" w:rsidP="009149BA">
            <w:pPr>
              <w:rPr>
                <w:rFonts w:eastAsia="SimSun"/>
                <w:lang w:eastAsia="zh-CN"/>
              </w:rPr>
            </w:pPr>
            <w:r>
              <w:t>C201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2994D00" w14:textId="42E3EAF6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E2BB431" w14:textId="3E7B5B79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DACA8AD" w14:textId="16C32E3F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3CFA57B" w14:textId="0836D67E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</w:tr>
      <w:tr w:rsidR="0023339E" w:rsidRPr="00C53613" w14:paraId="15AF8E8C" w14:textId="77777777" w:rsidTr="004C11DC">
        <w:trPr>
          <w:trHeight w:val="300"/>
        </w:trPr>
        <w:tc>
          <w:tcPr>
            <w:tcW w:w="2628" w:type="dxa"/>
            <w:tcBorders>
              <w:top w:val="nil"/>
              <w:bottom w:val="nil"/>
            </w:tcBorders>
            <w:noWrap/>
          </w:tcPr>
          <w:p w14:paraId="799E4532" w14:textId="7E81AEEC" w:rsidR="0023339E" w:rsidRPr="00A67B08" w:rsidRDefault="0023339E" w:rsidP="009149BA">
            <w:pPr>
              <w:rPr>
                <w:rFonts w:eastAsia="SimSun"/>
                <w:lang w:eastAsia="zh-CN"/>
              </w:rPr>
            </w:pPr>
            <w:r>
              <w:t>AveC201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center"/>
          </w:tcPr>
          <w:p w14:paraId="47D17584" w14:textId="3E4C54D6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center"/>
          </w:tcPr>
          <w:p w14:paraId="49962796" w14:textId="15AFF426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vAlign w:val="center"/>
          </w:tcPr>
          <w:p w14:paraId="20798F25" w14:textId="26C118D0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center"/>
          </w:tcPr>
          <w:p w14:paraId="72753643" w14:textId="634F1693" w:rsidR="0023339E" w:rsidRPr="00C53613" w:rsidRDefault="0023339E" w:rsidP="009149BA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</w:tr>
      <w:tr w:rsidR="00B206D8" w:rsidRPr="00C53613" w14:paraId="0201F83A" w14:textId="77777777" w:rsidTr="00B206D8">
        <w:trPr>
          <w:trHeight w:val="300"/>
        </w:trPr>
        <w:tc>
          <w:tcPr>
            <w:tcW w:w="2628" w:type="dxa"/>
            <w:tcBorders>
              <w:top w:val="nil"/>
            </w:tcBorders>
            <w:noWrap/>
            <w:hideMark/>
          </w:tcPr>
          <w:p w14:paraId="0AFC3B0C" w14:textId="7896A1E1" w:rsidR="00B206D8" w:rsidRPr="00A67B08" w:rsidRDefault="00B206D8" w:rsidP="009149BA">
            <w:pPr>
              <w:rPr>
                <w:rFonts w:eastAsia="SimSun"/>
                <w:lang w:eastAsia="zh-CN"/>
              </w:rPr>
            </w:pPr>
            <w:r>
              <w:t>AveF201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</w:tcPr>
          <w:p w14:paraId="0971F8F4" w14:textId="5116ADA2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0.38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</w:tcPr>
          <w:p w14:paraId="746867F4" w14:textId="6E100D78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0.33</w:t>
            </w:r>
          </w:p>
        </w:tc>
        <w:tc>
          <w:tcPr>
            <w:tcW w:w="1350" w:type="dxa"/>
            <w:tcBorders>
              <w:top w:val="nil"/>
            </w:tcBorders>
            <w:noWrap/>
            <w:vAlign w:val="center"/>
          </w:tcPr>
          <w:p w14:paraId="6468E823" w14:textId="78E1AAD4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0.08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</w:tcPr>
          <w:p w14:paraId="279E6128" w14:textId="04637923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0.77</w:t>
            </w:r>
          </w:p>
        </w:tc>
      </w:tr>
      <w:tr w:rsidR="00B206D8" w:rsidRPr="00C53613" w14:paraId="4BBB80B0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209C817E" w14:textId="3B5AA528" w:rsidR="00B206D8" w:rsidRPr="00A67B08" w:rsidRDefault="00B206D8" w:rsidP="009149BA">
            <w:pPr>
              <w:rPr>
                <w:rFonts w:eastAsia="SimSun"/>
                <w:lang w:eastAsia="zh-CN"/>
              </w:rPr>
            </w:pPr>
            <w:r>
              <w:t>F201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noWrap/>
            <w:vAlign w:val="center"/>
          </w:tcPr>
          <w:p w14:paraId="2F209000" w14:textId="772AD967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0.38</w:t>
            </w:r>
          </w:p>
        </w:tc>
        <w:tc>
          <w:tcPr>
            <w:tcW w:w="1260" w:type="dxa"/>
            <w:noWrap/>
            <w:vAlign w:val="center"/>
          </w:tcPr>
          <w:p w14:paraId="0F411696" w14:textId="41E32C45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0.33</w:t>
            </w:r>
          </w:p>
        </w:tc>
        <w:tc>
          <w:tcPr>
            <w:tcW w:w="1350" w:type="dxa"/>
            <w:noWrap/>
            <w:vAlign w:val="center"/>
          </w:tcPr>
          <w:p w14:paraId="4F0C3003" w14:textId="4326239D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0.07</w:t>
            </w:r>
          </w:p>
        </w:tc>
        <w:tc>
          <w:tcPr>
            <w:tcW w:w="1260" w:type="dxa"/>
            <w:noWrap/>
            <w:vAlign w:val="center"/>
          </w:tcPr>
          <w:p w14:paraId="219AD3C9" w14:textId="293121FE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0.79</w:t>
            </w:r>
          </w:p>
        </w:tc>
      </w:tr>
      <w:tr w:rsidR="00B206D8" w:rsidRPr="00C53613" w14:paraId="61E874AD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7344C264" w14:textId="77777777" w:rsidR="00B206D8" w:rsidRPr="00C53613" w:rsidRDefault="00B206D8" w:rsidP="009149BA">
            <w:r w:rsidRPr="00C53613">
              <w:t>FMSY</w:t>
            </w:r>
          </w:p>
        </w:tc>
        <w:tc>
          <w:tcPr>
            <w:tcW w:w="1260" w:type="dxa"/>
            <w:noWrap/>
            <w:vAlign w:val="center"/>
          </w:tcPr>
          <w:p w14:paraId="2FE26A18" w14:textId="5CF1CC96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0.33</w:t>
            </w:r>
          </w:p>
        </w:tc>
        <w:tc>
          <w:tcPr>
            <w:tcW w:w="1260" w:type="dxa"/>
            <w:noWrap/>
            <w:vAlign w:val="center"/>
          </w:tcPr>
          <w:p w14:paraId="1C0CE6A0" w14:textId="434282FD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0.32</w:t>
            </w:r>
          </w:p>
        </w:tc>
        <w:tc>
          <w:tcPr>
            <w:tcW w:w="1350" w:type="dxa"/>
            <w:noWrap/>
            <w:vAlign w:val="center"/>
          </w:tcPr>
          <w:p w14:paraId="35F83BAD" w14:textId="69A7FE59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0.12</w:t>
            </w:r>
          </w:p>
        </w:tc>
        <w:tc>
          <w:tcPr>
            <w:tcW w:w="1260" w:type="dxa"/>
            <w:noWrap/>
            <w:vAlign w:val="center"/>
          </w:tcPr>
          <w:p w14:paraId="0F16347E" w14:textId="6CD57F63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0.56</w:t>
            </w:r>
          </w:p>
        </w:tc>
      </w:tr>
      <w:tr w:rsidR="00B206D8" w:rsidRPr="00C53613" w14:paraId="48591613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2DD105D0" w14:textId="77777777" w:rsidR="00B206D8" w:rsidRPr="00C53613" w:rsidRDefault="00B206D8" w:rsidP="009149BA">
            <w:r w:rsidRPr="00C53613">
              <w:t>MSY</w:t>
            </w:r>
          </w:p>
        </w:tc>
        <w:tc>
          <w:tcPr>
            <w:tcW w:w="1260" w:type="dxa"/>
            <w:noWrap/>
            <w:vAlign w:val="center"/>
          </w:tcPr>
          <w:p w14:paraId="46D8C4CB" w14:textId="5584D7C0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56.46</w:t>
            </w:r>
          </w:p>
        </w:tc>
        <w:tc>
          <w:tcPr>
            <w:tcW w:w="1260" w:type="dxa"/>
            <w:noWrap/>
            <w:vAlign w:val="center"/>
          </w:tcPr>
          <w:p w14:paraId="05027D7C" w14:textId="6455B20C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45.93</w:t>
            </w:r>
          </w:p>
        </w:tc>
        <w:tc>
          <w:tcPr>
            <w:tcW w:w="1350" w:type="dxa"/>
            <w:noWrap/>
            <w:vAlign w:val="center"/>
          </w:tcPr>
          <w:p w14:paraId="4B94BA70" w14:textId="469C5345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35.01</w:t>
            </w:r>
          </w:p>
        </w:tc>
        <w:tc>
          <w:tcPr>
            <w:tcW w:w="1260" w:type="dxa"/>
            <w:noWrap/>
            <w:vAlign w:val="center"/>
          </w:tcPr>
          <w:p w14:paraId="23C143F7" w14:textId="763360E5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91.88</w:t>
            </w:r>
          </w:p>
        </w:tc>
      </w:tr>
      <w:tr w:rsidR="00B206D8" w:rsidRPr="00C53613" w14:paraId="311C4BA4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1CB0AB59" w14:textId="17356524" w:rsidR="00B206D8" w:rsidRPr="00C53613" w:rsidRDefault="00B206D8" w:rsidP="009149BA">
            <w:r w:rsidRPr="00C53613">
              <w:t>F2</w:t>
            </w:r>
            <w:r>
              <w:t>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/FMSY</w:t>
            </w:r>
          </w:p>
        </w:tc>
        <w:tc>
          <w:tcPr>
            <w:tcW w:w="1260" w:type="dxa"/>
            <w:noWrap/>
            <w:vAlign w:val="center"/>
          </w:tcPr>
          <w:p w14:paraId="40AA4402" w14:textId="2C19216F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1.33</w:t>
            </w:r>
          </w:p>
        </w:tc>
        <w:tc>
          <w:tcPr>
            <w:tcW w:w="1260" w:type="dxa"/>
            <w:noWrap/>
            <w:vAlign w:val="center"/>
          </w:tcPr>
          <w:p w14:paraId="5EFFCFED" w14:textId="5B247D0F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1.13</w:t>
            </w:r>
          </w:p>
        </w:tc>
        <w:tc>
          <w:tcPr>
            <w:tcW w:w="1350" w:type="dxa"/>
            <w:noWrap/>
            <w:vAlign w:val="center"/>
          </w:tcPr>
          <w:p w14:paraId="16D890B7" w14:textId="21DE8B35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0.37</w:t>
            </w:r>
          </w:p>
        </w:tc>
        <w:tc>
          <w:tcPr>
            <w:tcW w:w="1260" w:type="dxa"/>
            <w:noWrap/>
            <w:vAlign w:val="center"/>
          </w:tcPr>
          <w:p w14:paraId="0D347940" w14:textId="718F332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1.97</w:t>
            </w:r>
          </w:p>
        </w:tc>
      </w:tr>
      <w:tr w:rsidR="00B206D8" w:rsidRPr="00C53613" w14:paraId="1F282403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258E9FAE" w14:textId="6D3E67A4" w:rsidR="00B206D8" w:rsidRPr="00C53613" w:rsidRDefault="00B206D8" w:rsidP="009149BA">
            <w:r>
              <w:t>AveF201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/FMSY</w:t>
            </w:r>
          </w:p>
        </w:tc>
        <w:tc>
          <w:tcPr>
            <w:tcW w:w="1260" w:type="dxa"/>
            <w:noWrap/>
            <w:vAlign w:val="center"/>
          </w:tcPr>
          <w:p w14:paraId="6B90AC87" w14:textId="1DAAB3F7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1.34</w:t>
            </w:r>
          </w:p>
        </w:tc>
        <w:tc>
          <w:tcPr>
            <w:tcW w:w="1260" w:type="dxa"/>
            <w:noWrap/>
            <w:vAlign w:val="center"/>
          </w:tcPr>
          <w:p w14:paraId="28379A79" w14:textId="38C6DF2D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1.13</w:t>
            </w:r>
          </w:p>
        </w:tc>
        <w:tc>
          <w:tcPr>
            <w:tcW w:w="1350" w:type="dxa"/>
            <w:noWrap/>
            <w:vAlign w:val="center"/>
          </w:tcPr>
          <w:p w14:paraId="782DEF4B" w14:textId="406C9006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0.39</w:t>
            </w:r>
          </w:p>
        </w:tc>
        <w:tc>
          <w:tcPr>
            <w:tcW w:w="1260" w:type="dxa"/>
            <w:noWrap/>
            <w:vAlign w:val="center"/>
          </w:tcPr>
          <w:p w14:paraId="1541FA33" w14:textId="1FDE0562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1.91</w:t>
            </w:r>
          </w:p>
        </w:tc>
      </w:tr>
      <w:tr w:rsidR="00B206D8" w:rsidRPr="00C53613" w14:paraId="00EBC5F0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61FA4461" w14:textId="77777777" w:rsidR="00B206D8" w:rsidRPr="00C53613" w:rsidRDefault="00B206D8" w:rsidP="009149BA">
            <w:r w:rsidRPr="00C53613">
              <w:t>K</w:t>
            </w:r>
          </w:p>
        </w:tc>
        <w:tc>
          <w:tcPr>
            <w:tcW w:w="1260" w:type="dxa"/>
            <w:noWrap/>
            <w:vAlign w:val="center"/>
          </w:tcPr>
          <w:p w14:paraId="591E2D68" w14:textId="238133DB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538.41</w:t>
            </w:r>
          </w:p>
        </w:tc>
        <w:tc>
          <w:tcPr>
            <w:tcW w:w="1260" w:type="dxa"/>
            <w:noWrap/>
            <w:vAlign w:val="center"/>
          </w:tcPr>
          <w:p w14:paraId="75C0C565" w14:textId="2EAF1554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357.10</w:t>
            </w:r>
          </w:p>
        </w:tc>
        <w:tc>
          <w:tcPr>
            <w:tcW w:w="1350" w:type="dxa"/>
            <w:noWrap/>
            <w:vAlign w:val="center"/>
          </w:tcPr>
          <w:p w14:paraId="7F61B2FE" w14:textId="0DD1F6E9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163.90</w:t>
            </w:r>
          </w:p>
        </w:tc>
        <w:tc>
          <w:tcPr>
            <w:tcW w:w="1260" w:type="dxa"/>
            <w:noWrap/>
            <w:vAlign w:val="center"/>
          </w:tcPr>
          <w:p w14:paraId="621CAB7D" w14:textId="4AF9EF62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1249.00</w:t>
            </w:r>
          </w:p>
        </w:tc>
      </w:tr>
      <w:tr w:rsidR="00B206D8" w:rsidRPr="00C53613" w14:paraId="4F27C06B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70152E66" w14:textId="40F87E05" w:rsidR="00B206D8" w:rsidRPr="00A67B08" w:rsidRDefault="00B206D8" w:rsidP="009149BA">
            <w:pPr>
              <w:rPr>
                <w:rFonts w:eastAsia="SimSun"/>
                <w:lang w:eastAsia="zh-CN"/>
              </w:rPr>
            </w:pPr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noWrap/>
            <w:vAlign w:val="center"/>
          </w:tcPr>
          <w:p w14:paraId="77A1F152" w14:textId="716158EB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249.45</w:t>
            </w:r>
          </w:p>
        </w:tc>
        <w:tc>
          <w:tcPr>
            <w:tcW w:w="1260" w:type="dxa"/>
            <w:noWrap/>
            <w:vAlign w:val="center"/>
          </w:tcPr>
          <w:p w14:paraId="1AB3BC52" w14:textId="3E9D12CD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132.90</w:t>
            </w:r>
          </w:p>
        </w:tc>
        <w:tc>
          <w:tcPr>
            <w:tcW w:w="1350" w:type="dxa"/>
            <w:noWrap/>
            <w:vAlign w:val="center"/>
          </w:tcPr>
          <w:p w14:paraId="7C4C4E0F" w14:textId="2AE71DD0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55.69</w:t>
            </w:r>
          </w:p>
        </w:tc>
        <w:tc>
          <w:tcPr>
            <w:tcW w:w="1260" w:type="dxa"/>
            <w:noWrap/>
            <w:vAlign w:val="center"/>
          </w:tcPr>
          <w:p w14:paraId="165B7F1A" w14:textId="7F6F7825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596.90</w:t>
            </w:r>
          </w:p>
        </w:tc>
      </w:tr>
      <w:tr w:rsidR="00B206D8" w:rsidRPr="00C53613" w14:paraId="39DD2B90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430D96A6" w14:textId="263B9F80" w:rsidR="00B206D8" w:rsidRPr="00A67B08" w:rsidRDefault="00B206D8" w:rsidP="009149BA">
            <w:pPr>
              <w:rPr>
                <w:rFonts w:eastAsia="SimSun"/>
                <w:lang w:eastAsia="zh-CN"/>
              </w:rPr>
            </w:pPr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</w:p>
        </w:tc>
        <w:tc>
          <w:tcPr>
            <w:tcW w:w="1260" w:type="dxa"/>
            <w:noWrap/>
            <w:vAlign w:val="center"/>
          </w:tcPr>
          <w:p w14:paraId="7B59269B" w14:textId="72611D7F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194.87</w:t>
            </w:r>
          </w:p>
        </w:tc>
        <w:tc>
          <w:tcPr>
            <w:tcW w:w="1260" w:type="dxa"/>
            <w:noWrap/>
            <w:vAlign w:val="center"/>
          </w:tcPr>
          <w:p w14:paraId="262B1361" w14:textId="12B58D4C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103.00</w:t>
            </w:r>
          </w:p>
        </w:tc>
        <w:tc>
          <w:tcPr>
            <w:tcW w:w="1350" w:type="dxa"/>
            <w:noWrap/>
            <w:vAlign w:val="center"/>
          </w:tcPr>
          <w:p w14:paraId="5D932882" w14:textId="59FA4F56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42.22</w:t>
            </w:r>
          </w:p>
        </w:tc>
        <w:tc>
          <w:tcPr>
            <w:tcW w:w="1260" w:type="dxa"/>
            <w:noWrap/>
            <w:vAlign w:val="center"/>
          </w:tcPr>
          <w:p w14:paraId="7185ECDF" w14:textId="72C26EF4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471.21</w:t>
            </w:r>
          </w:p>
        </w:tc>
      </w:tr>
      <w:tr w:rsidR="00B206D8" w:rsidRPr="00C53613" w14:paraId="60F5587B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74DCF339" w14:textId="68DB81DD" w:rsidR="00B206D8" w:rsidRPr="00A67B08" w:rsidRDefault="00B206D8" w:rsidP="009149BA">
            <w:pPr>
              <w:rPr>
                <w:rFonts w:eastAsia="SimSun"/>
                <w:lang w:eastAsia="zh-CN"/>
              </w:rPr>
            </w:pPr>
            <w:r>
              <w:t>AveB201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</w:p>
        </w:tc>
        <w:tc>
          <w:tcPr>
            <w:tcW w:w="1260" w:type="dxa"/>
            <w:noWrap/>
            <w:vAlign w:val="center"/>
          </w:tcPr>
          <w:p w14:paraId="5B6BCF96" w14:textId="2827893E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191.86</w:t>
            </w:r>
          </w:p>
        </w:tc>
        <w:tc>
          <w:tcPr>
            <w:tcW w:w="1260" w:type="dxa"/>
            <w:noWrap/>
            <w:vAlign w:val="center"/>
          </w:tcPr>
          <w:p w14:paraId="52078D53" w14:textId="0FC8DA15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103.47</w:t>
            </w:r>
          </w:p>
        </w:tc>
        <w:tc>
          <w:tcPr>
            <w:tcW w:w="1350" w:type="dxa"/>
            <w:noWrap/>
            <w:vAlign w:val="center"/>
          </w:tcPr>
          <w:p w14:paraId="06C58F35" w14:textId="276300D7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44.08</w:t>
            </w:r>
          </w:p>
        </w:tc>
        <w:tc>
          <w:tcPr>
            <w:tcW w:w="1260" w:type="dxa"/>
            <w:noWrap/>
            <w:vAlign w:val="center"/>
          </w:tcPr>
          <w:p w14:paraId="6413A6DD" w14:textId="1C240E33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458.40</w:t>
            </w:r>
          </w:p>
        </w:tc>
      </w:tr>
      <w:tr w:rsidR="00B206D8" w:rsidRPr="00C53613" w14:paraId="263CC737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3F504B9D" w14:textId="77777777" w:rsidR="00B206D8" w:rsidRPr="00C53613" w:rsidRDefault="00B206D8" w:rsidP="009149BA">
            <w:r w:rsidRPr="00C53613">
              <w:t>BMSY</w:t>
            </w:r>
          </w:p>
        </w:tc>
        <w:tc>
          <w:tcPr>
            <w:tcW w:w="1260" w:type="dxa"/>
            <w:noWrap/>
            <w:vAlign w:val="center"/>
          </w:tcPr>
          <w:p w14:paraId="06719337" w14:textId="2E41890E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239.89</w:t>
            </w:r>
          </w:p>
        </w:tc>
        <w:tc>
          <w:tcPr>
            <w:tcW w:w="1260" w:type="dxa"/>
            <w:noWrap/>
            <w:vAlign w:val="center"/>
          </w:tcPr>
          <w:p w14:paraId="4E295BE7" w14:textId="23339F5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155.95</w:t>
            </w:r>
          </w:p>
        </w:tc>
        <w:tc>
          <w:tcPr>
            <w:tcW w:w="1350" w:type="dxa"/>
            <w:noWrap/>
            <w:vAlign w:val="center"/>
          </w:tcPr>
          <w:p w14:paraId="23B78C3B" w14:textId="0E74FB31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75.01</w:t>
            </w:r>
          </w:p>
        </w:tc>
        <w:tc>
          <w:tcPr>
            <w:tcW w:w="1260" w:type="dxa"/>
            <w:noWrap/>
            <w:vAlign w:val="center"/>
          </w:tcPr>
          <w:p w14:paraId="538B68B5" w14:textId="38D542D2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551.11</w:t>
            </w:r>
          </w:p>
        </w:tc>
      </w:tr>
      <w:tr w:rsidR="00B206D8" w:rsidRPr="00C53613" w14:paraId="766025B6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04B34C32" w14:textId="77777777" w:rsidR="00B206D8" w:rsidRPr="00C53613" w:rsidRDefault="00B206D8" w:rsidP="009149BA">
            <w:r w:rsidRPr="00C53613">
              <w:t>BMSY/K</w:t>
            </w:r>
          </w:p>
        </w:tc>
        <w:tc>
          <w:tcPr>
            <w:tcW w:w="1260" w:type="dxa"/>
            <w:noWrap/>
            <w:vAlign w:val="center"/>
          </w:tcPr>
          <w:p w14:paraId="6D7ECB04" w14:textId="687138B8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0.45</w:t>
            </w:r>
          </w:p>
        </w:tc>
        <w:tc>
          <w:tcPr>
            <w:tcW w:w="1260" w:type="dxa"/>
            <w:noWrap/>
            <w:vAlign w:val="center"/>
          </w:tcPr>
          <w:p w14:paraId="343F42C7" w14:textId="5A99E127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0.43</w:t>
            </w:r>
          </w:p>
        </w:tc>
        <w:tc>
          <w:tcPr>
            <w:tcW w:w="1350" w:type="dxa"/>
            <w:noWrap/>
            <w:vAlign w:val="center"/>
          </w:tcPr>
          <w:p w14:paraId="79F19C8A" w14:textId="5C5F8E1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0.39</w:t>
            </w:r>
          </w:p>
        </w:tc>
        <w:tc>
          <w:tcPr>
            <w:tcW w:w="1260" w:type="dxa"/>
            <w:noWrap/>
            <w:vAlign w:val="center"/>
          </w:tcPr>
          <w:p w14:paraId="450F4894" w14:textId="58DB5BB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0.54</w:t>
            </w:r>
          </w:p>
        </w:tc>
      </w:tr>
      <w:tr w:rsidR="00B206D8" w:rsidRPr="00C53613" w14:paraId="14880C84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6193B00D" w14:textId="38EE65E5" w:rsidR="00B206D8" w:rsidRPr="00C53613" w:rsidRDefault="00B206D8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/K</w:t>
            </w:r>
          </w:p>
        </w:tc>
        <w:tc>
          <w:tcPr>
            <w:tcW w:w="1260" w:type="dxa"/>
            <w:noWrap/>
            <w:vAlign w:val="center"/>
          </w:tcPr>
          <w:p w14:paraId="79D5C327" w14:textId="725AD811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0.43</w:t>
            </w:r>
          </w:p>
        </w:tc>
        <w:tc>
          <w:tcPr>
            <w:tcW w:w="1260" w:type="dxa"/>
            <w:noWrap/>
            <w:vAlign w:val="center"/>
          </w:tcPr>
          <w:p w14:paraId="18ACA69B" w14:textId="221FFAC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0.40</w:t>
            </w:r>
          </w:p>
        </w:tc>
        <w:tc>
          <w:tcPr>
            <w:tcW w:w="1350" w:type="dxa"/>
            <w:noWrap/>
            <w:vAlign w:val="center"/>
          </w:tcPr>
          <w:p w14:paraId="32805077" w14:textId="3FE4DF8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0.23</w:t>
            </w:r>
          </w:p>
        </w:tc>
        <w:tc>
          <w:tcPr>
            <w:tcW w:w="1260" w:type="dxa"/>
            <w:noWrap/>
            <w:vAlign w:val="center"/>
          </w:tcPr>
          <w:p w14:paraId="7F9BBBFE" w14:textId="4A6087E6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0.67</w:t>
            </w:r>
          </w:p>
        </w:tc>
      </w:tr>
      <w:tr w:rsidR="00B206D8" w:rsidRPr="00C53613" w14:paraId="0F96B8B0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4254E691" w14:textId="68A59454" w:rsidR="00B206D8" w:rsidRPr="00C53613" w:rsidRDefault="00B206D8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/K</w:t>
            </w:r>
          </w:p>
        </w:tc>
        <w:tc>
          <w:tcPr>
            <w:tcW w:w="1260" w:type="dxa"/>
            <w:noWrap/>
            <w:vAlign w:val="center"/>
          </w:tcPr>
          <w:p w14:paraId="4E1E0E82" w14:textId="744A696E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0.34</w:t>
            </w:r>
          </w:p>
        </w:tc>
        <w:tc>
          <w:tcPr>
            <w:tcW w:w="1260" w:type="dxa"/>
            <w:noWrap/>
            <w:vAlign w:val="center"/>
          </w:tcPr>
          <w:p w14:paraId="721F7627" w14:textId="65BB89DC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0.31</w:t>
            </w:r>
          </w:p>
        </w:tc>
        <w:tc>
          <w:tcPr>
            <w:tcW w:w="1350" w:type="dxa"/>
            <w:noWrap/>
            <w:vAlign w:val="center"/>
          </w:tcPr>
          <w:p w14:paraId="3C04A9B5" w14:textId="66A4A226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0.17</w:t>
            </w:r>
          </w:p>
        </w:tc>
        <w:tc>
          <w:tcPr>
            <w:tcW w:w="1260" w:type="dxa"/>
            <w:noWrap/>
            <w:vAlign w:val="center"/>
          </w:tcPr>
          <w:p w14:paraId="19EF6231" w14:textId="54ED74DA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0.52</w:t>
            </w:r>
          </w:p>
        </w:tc>
      </w:tr>
      <w:tr w:rsidR="00B206D8" w:rsidRPr="00C53613" w14:paraId="0FB44430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2437E4F9" w14:textId="54C9B231" w:rsidR="00B206D8" w:rsidRPr="00C53613" w:rsidRDefault="00B206D8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/K</w:t>
            </w:r>
          </w:p>
        </w:tc>
        <w:tc>
          <w:tcPr>
            <w:tcW w:w="1260" w:type="dxa"/>
            <w:noWrap/>
            <w:vAlign w:val="center"/>
          </w:tcPr>
          <w:p w14:paraId="0F57DE4E" w14:textId="34A8C25C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0.34</w:t>
            </w:r>
          </w:p>
        </w:tc>
        <w:tc>
          <w:tcPr>
            <w:tcW w:w="1260" w:type="dxa"/>
            <w:noWrap/>
            <w:vAlign w:val="center"/>
          </w:tcPr>
          <w:p w14:paraId="38F81281" w14:textId="4935243B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0.32</w:t>
            </w:r>
          </w:p>
        </w:tc>
        <w:tc>
          <w:tcPr>
            <w:tcW w:w="1350" w:type="dxa"/>
            <w:noWrap/>
            <w:vAlign w:val="center"/>
          </w:tcPr>
          <w:p w14:paraId="1FEAB33C" w14:textId="16BBB8FD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0.18</w:t>
            </w:r>
          </w:p>
        </w:tc>
        <w:tc>
          <w:tcPr>
            <w:tcW w:w="1260" w:type="dxa"/>
            <w:noWrap/>
            <w:vAlign w:val="center"/>
          </w:tcPr>
          <w:p w14:paraId="09EACC82" w14:textId="3AB47550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0.50</w:t>
            </w:r>
          </w:p>
        </w:tc>
      </w:tr>
      <w:tr w:rsidR="00B206D8" w:rsidRPr="00C53613" w14:paraId="1C974663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11A89851" w14:textId="273CB8A3" w:rsidR="00B206D8" w:rsidRPr="00C53613" w:rsidRDefault="00B206D8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/BMSY</w:t>
            </w:r>
          </w:p>
        </w:tc>
        <w:tc>
          <w:tcPr>
            <w:tcW w:w="1260" w:type="dxa"/>
            <w:noWrap/>
            <w:vAlign w:val="center"/>
          </w:tcPr>
          <w:p w14:paraId="0BE81BB8" w14:textId="380548C4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0.99</w:t>
            </w:r>
          </w:p>
        </w:tc>
        <w:tc>
          <w:tcPr>
            <w:tcW w:w="1260" w:type="dxa"/>
            <w:noWrap/>
            <w:vAlign w:val="center"/>
          </w:tcPr>
          <w:p w14:paraId="627C0F79" w14:textId="3DC564B7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0.89</w:t>
            </w:r>
          </w:p>
        </w:tc>
        <w:tc>
          <w:tcPr>
            <w:tcW w:w="1350" w:type="dxa"/>
            <w:noWrap/>
            <w:vAlign w:val="center"/>
          </w:tcPr>
          <w:p w14:paraId="4C6A868C" w14:textId="58B58E54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</w:tcPr>
          <w:p w14:paraId="2DB890C9" w14:textId="48222227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1.56</w:t>
            </w:r>
          </w:p>
        </w:tc>
      </w:tr>
      <w:tr w:rsidR="00B206D8" w:rsidRPr="00C53613" w14:paraId="2E6B20A2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727415DC" w14:textId="3B8803BD" w:rsidR="00B206D8" w:rsidRPr="00C53613" w:rsidRDefault="00B206D8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/BMSY</w:t>
            </w:r>
          </w:p>
        </w:tc>
        <w:tc>
          <w:tcPr>
            <w:tcW w:w="1260" w:type="dxa"/>
            <w:noWrap/>
            <w:vAlign w:val="center"/>
          </w:tcPr>
          <w:p w14:paraId="6A778737" w14:textId="608512C0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0.76</w:t>
            </w:r>
          </w:p>
        </w:tc>
        <w:tc>
          <w:tcPr>
            <w:tcW w:w="1260" w:type="dxa"/>
            <w:noWrap/>
            <w:vAlign w:val="center"/>
          </w:tcPr>
          <w:p w14:paraId="068B3136" w14:textId="6C2D2EC2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0.69</w:t>
            </w:r>
          </w:p>
        </w:tc>
        <w:tc>
          <w:tcPr>
            <w:tcW w:w="1350" w:type="dxa"/>
            <w:noWrap/>
            <w:vAlign w:val="center"/>
          </w:tcPr>
          <w:p w14:paraId="24EB8B22" w14:textId="1C67AE9B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0.39</w:t>
            </w:r>
          </w:p>
        </w:tc>
        <w:tc>
          <w:tcPr>
            <w:tcW w:w="1260" w:type="dxa"/>
            <w:noWrap/>
            <w:vAlign w:val="center"/>
          </w:tcPr>
          <w:p w14:paraId="7B4558C3" w14:textId="50A239F6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1.22</w:t>
            </w:r>
          </w:p>
        </w:tc>
      </w:tr>
      <w:tr w:rsidR="00B206D8" w:rsidRPr="00C53613" w14:paraId="401A607E" w14:textId="77777777" w:rsidTr="00B206D8">
        <w:trPr>
          <w:trHeight w:val="300"/>
        </w:trPr>
        <w:tc>
          <w:tcPr>
            <w:tcW w:w="2628" w:type="dxa"/>
            <w:noWrap/>
            <w:hideMark/>
          </w:tcPr>
          <w:p w14:paraId="5ECFC0FD" w14:textId="786CC1D1" w:rsidR="00B206D8" w:rsidRPr="00C53613" w:rsidRDefault="00B206D8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/BMSY</w:t>
            </w:r>
          </w:p>
        </w:tc>
        <w:tc>
          <w:tcPr>
            <w:tcW w:w="1260" w:type="dxa"/>
            <w:noWrap/>
            <w:vAlign w:val="center"/>
          </w:tcPr>
          <w:p w14:paraId="632B9774" w14:textId="7A968168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0.76</w:t>
            </w:r>
          </w:p>
        </w:tc>
        <w:tc>
          <w:tcPr>
            <w:tcW w:w="1260" w:type="dxa"/>
            <w:noWrap/>
            <w:vAlign w:val="center"/>
          </w:tcPr>
          <w:p w14:paraId="1A5E2C69" w14:textId="7AEF7A53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0.69</w:t>
            </w:r>
          </w:p>
        </w:tc>
        <w:tc>
          <w:tcPr>
            <w:tcW w:w="1350" w:type="dxa"/>
            <w:noWrap/>
            <w:vAlign w:val="center"/>
          </w:tcPr>
          <w:p w14:paraId="29DA87DF" w14:textId="5034B29E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0.41</w:t>
            </w:r>
          </w:p>
        </w:tc>
        <w:tc>
          <w:tcPr>
            <w:tcW w:w="1260" w:type="dxa"/>
            <w:noWrap/>
            <w:vAlign w:val="center"/>
          </w:tcPr>
          <w:p w14:paraId="3F9B33AE" w14:textId="10B549F8" w:rsidR="00B206D8" w:rsidRPr="00B206D8" w:rsidRDefault="00B206D8" w:rsidP="009149BA">
            <w:pPr>
              <w:rPr>
                <w:rFonts w:cs="Times New Roman"/>
                <w:color w:val="000000"/>
                <w:szCs w:val="24"/>
              </w:rPr>
            </w:pPr>
            <w:r w:rsidRPr="00B206D8">
              <w:rPr>
                <w:rFonts w:cs="Times New Roman" w:hint="eastAsia"/>
                <w:color w:val="000000"/>
                <w:szCs w:val="24"/>
              </w:rPr>
              <w:t>1.18</w:t>
            </w:r>
          </w:p>
        </w:tc>
      </w:tr>
    </w:tbl>
    <w:p w14:paraId="4EF4AA26" w14:textId="77777777" w:rsidR="00A70290" w:rsidRDefault="00A70290" w:rsidP="00A70290"/>
    <w:p w14:paraId="1B304E9F" w14:textId="77777777" w:rsidR="00A70290" w:rsidRDefault="00A70290" w:rsidP="00A70290"/>
    <w:p w14:paraId="6B1B3503" w14:textId="77777777" w:rsidR="00D4067C" w:rsidRPr="005E1D3D" w:rsidRDefault="00D4067C" w:rsidP="00A70290">
      <w:pPr>
        <w:rPr>
          <w:rFonts w:eastAsia="SimSun"/>
          <w:lang w:eastAsia="zh-CN"/>
        </w:rPr>
      </w:pPr>
    </w:p>
    <w:p w14:paraId="1E3A8AD9" w14:textId="111D0F95" w:rsidR="00A70290" w:rsidRDefault="00A70290" w:rsidP="00A70290">
      <w:r>
        <w:t xml:space="preserve">Table </w:t>
      </w:r>
      <w:r w:rsidR="008765D4">
        <w:rPr>
          <w:rFonts w:eastAsia="SimSun" w:hint="eastAsia"/>
          <w:lang w:eastAsia="zh-CN"/>
        </w:rPr>
        <w:t>4</w:t>
      </w:r>
      <w:r>
        <w:t xml:space="preserve">. Summary of rho of biomass and rho of fishing mortality from </w:t>
      </w:r>
      <w:r w:rsidR="003066BE">
        <w:rPr>
          <w:rFonts w:eastAsia="SimSun" w:hint="eastAsia"/>
          <w:lang w:eastAsia="zh-CN"/>
        </w:rPr>
        <w:t xml:space="preserve">new </w:t>
      </w:r>
      <w:r>
        <w:t xml:space="preserve">base </w:t>
      </w:r>
      <w:r w:rsidR="003A6901">
        <w:t>case scenarios</w:t>
      </w:r>
      <w:r w:rsidR="00676E85">
        <w:rPr>
          <w:rFonts w:eastAsia="SimSun" w:hint="eastAsia"/>
          <w:lang w:eastAsia="zh-CN"/>
        </w:rPr>
        <w:t xml:space="preserve"> and sensitivity case</w:t>
      </w:r>
      <w:r w:rsidR="00676E85" w:rsidRPr="00676E85">
        <w:t xml:space="preserve"> </w:t>
      </w:r>
      <w:r w:rsidR="00676E85">
        <w:t>scenarios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0"/>
        <w:gridCol w:w="1300"/>
        <w:gridCol w:w="1300"/>
      </w:tblGrid>
      <w:tr w:rsidR="005B1A32" w:rsidRPr="00967733" w14:paraId="099B6A3C" w14:textId="77777777" w:rsidTr="009149BA">
        <w:trPr>
          <w:trHeight w:val="300"/>
        </w:trPr>
        <w:tc>
          <w:tcPr>
            <w:tcW w:w="1600" w:type="dxa"/>
            <w:noWrap/>
            <w:hideMark/>
          </w:tcPr>
          <w:p w14:paraId="46ED7A9A" w14:textId="77777777" w:rsidR="005B1A32" w:rsidRPr="00967733" w:rsidRDefault="005B1A32" w:rsidP="009149BA"/>
        </w:tc>
        <w:tc>
          <w:tcPr>
            <w:tcW w:w="1300" w:type="dxa"/>
            <w:noWrap/>
            <w:hideMark/>
          </w:tcPr>
          <w:p w14:paraId="565A0EC7" w14:textId="77777777" w:rsidR="005B1A32" w:rsidRPr="00967733" w:rsidRDefault="005B1A32" w:rsidP="009149BA">
            <w:proofErr w:type="spellStart"/>
            <w:r w:rsidRPr="00967733">
              <w:t>Rho_B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7F5BE89" w14:textId="77777777" w:rsidR="005B1A32" w:rsidRPr="00967733" w:rsidRDefault="005B1A32" w:rsidP="009149BA">
            <w:proofErr w:type="spellStart"/>
            <w:r w:rsidRPr="00967733">
              <w:t>Rho_F</w:t>
            </w:r>
            <w:proofErr w:type="spellEnd"/>
          </w:p>
        </w:tc>
      </w:tr>
      <w:tr w:rsidR="005B1A32" w:rsidRPr="00967733" w14:paraId="50549627" w14:textId="77777777" w:rsidTr="000C243E">
        <w:trPr>
          <w:trHeight w:val="300"/>
        </w:trPr>
        <w:tc>
          <w:tcPr>
            <w:tcW w:w="1600" w:type="dxa"/>
            <w:noWrap/>
            <w:hideMark/>
          </w:tcPr>
          <w:p w14:paraId="2A4738D2" w14:textId="1D646B7F" w:rsidR="005B1A32" w:rsidRPr="00967733" w:rsidRDefault="005B1A32" w:rsidP="009149BA">
            <w:r>
              <w:rPr>
                <w:rFonts w:eastAsia="SimSun" w:hint="eastAsia"/>
                <w:lang w:eastAsia="zh-CN"/>
              </w:rPr>
              <w:t>N</w:t>
            </w:r>
            <w:r w:rsidRPr="00967733">
              <w:t>B1</w:t>
            </w:r>
          </w:p>
        </w:tc>
        <w:tc>
          <w:tcPr>
            <w:tcW w:w="1300" w:type="dxa"/>
            <w:noWrap/>
          </w:tcPr>
          <w:p w14:paraId="182B18BF" w14:textId="7781E48A" w:rsidR="005B1A32" w:rsidRPr="006F1FE9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-0.17</w:t>
            </w:r>
          </w:p>
        </w:tc>
        <w:tc>
          <w:tcPr>
            <w:tcW w:w="1300" w:type="dxa"/>
            <w:noWrap/>
          </w:tcPr>
          <w:p w14:paraId="48611AF9" w14:textId="4D297599" w:rsidR="005B1A32" w:rsidRPr="006F1FE9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0.16</w:t>
            </w:r>
          </w:p>
        </w:tc>
      </w:tr>
      <w:tr w:rsidR="005B1A32" w:rsidRPr="00967733" w14:paraId="355F0909" w14:textId="77777777" w:rsidTr="000C243E">
        <w:trPr>
          <w:trHeight w:val="300"/>
        </w:trPr>
        <w:tc>
          <w:tcPr>
            <w:tcW w:w="1600" w:type="dxa"/>
            <w:noWrap/>
            <w:hideMark/>
          </w:tcPr>
          <w:p w14:paraId="58112BE3" w14:textId="307C9D3C" w:rsidR="005B1A32" w:rsidRPr="00967733" w:rsidRDefault="005B1A32" w:rsidP="009149BA">
            <w:r>
              <w:rPr>
                <w:rFonts w:eastAsia="SimSun" w:hint="eastAsia"/>
                <w:lang w:eastAsia="zh-CN"/>
              </w:rPr>
              <w:t>N</w:t>
            </w:r>
            <w:r w:rsidRPr="00967733">
              <w:t>B2</w:t>
            </w:r>
          </w:p>
        </w:tc>
        <w:tc>
          <w:tcPr>
            <w:tcW w:w="1300" w:type="dxa"/>
            <w:noWrap/>
          </w:tcPr>
          <w:p w14:paraId="5621F875" w14:textId="420FEEDB" w:rsidR="005B1A32" w:rsidRPr="00A67B08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-0.35</w:t>
            </w:r>
          </w:p>
        </w:tc>
        <w:tc>
          <w:tcPr>
            <w:tcW w:w="1300" w:type="dxa"/>
            <w:noWrap/>
          </w:tcPr>
          <w:p w14:paraId="7045807C" w14:textId="784B1EB2" w:rsidR="005B1A32" w:rsidRPr="00A67B08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0.54</w:t>
            </w:r>
          </w:p>
        </w:tc>
      </w:tr>
      <w:tr w:rsidR="005B1A32" w:rsidRPr="00967733" w14:paraId="56969785" w14:textId="77777777" w:rsidTr="000C243E">
        <w:trPr>
          <w:trHeight w:val="300"/>
        </w:trPr>
        <w:tc>
          <w:tcPr>
            <w:tcW w:w="1600" w:type="dxa"/>
            <w:noWrap/>
          </w:tcPr>
          <w:p w14:paraId="35C598C1" w14:textId="363AF3E0" w:rsidR="005B1A32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NS1</w:t>
            </w:r>
          </w:p>
        </w:tc>
        <w:tc>
          <w:tcPr>
            <w:tcW w:w="1300" w:type="dxa"/>
            <w:noWrap/>
          </w:tcPr>
          <w:p w14:paraId="2AC7F00B" w14:textId="0ADA89D8" w:rsidR="005B1A32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-0.21</w:t>
            </w:r>
          </w:p>
        </w:tc>
        <w:tc>
          <w:tcPr>
            <w:tcW w:w="1300" w:type="dxa"/>
            <w:noWrap/>
          </w:tcPr>
          <w:p w14:paraId="53509CA7" w14:textId="7CE6E2A1" w:rsidR="005B1A32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0.23</w:t>
            </w:r>
          </w:p>
        </w:tc>
      </w:tr>
      <w:tr w:rsidR="005B1A32" w:rsidRPr="00967733" w14:paraId="5A9C38C6" w14:textId="77777777" w:rsidTr="000C243E">
        <w:trPr>
          <w:trHeight w:val="300"/>
        </w:trPr>
        <w:tc>
          <w:tcPr>
            <w:tcW w:w="1600" w:type="dxa"/>
            <w:noWrap/>
          </w:tcPr>
          <w:p w14:paraId="2AFFECC1" w14:textId="0EAA9A17" w:rsidR="005B1A32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NS2</w:t>
            </w:r>
          </w:p>
        </w:tc>
        <w:tc>
          <w:tcPr>
            <w:tcW w:w="1300" w:type="dxa"/>
            <w:noWrap/>
          </w:tcPr>
          <w:p w14:paraId="7332F18B" w14:textId="34E4E444" w:rsidR="005B1A32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-0.31</w:t>
            </w:r>
          </w:p>
        </w:tc>
        <w:tc>
          <w:tcPr>
            <w:tcW w:w="1300" w:type="dxa"/>
            <w:noWrap/>
          </w:tcPr>
          <w:p w14:paraId="046966DF" w14:textId="4C15CD62" w:rsidR="005B1A32" w:rsidRDefault="005B1A32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0.49</w:t>
            </w:r>
          </w:p>
        </w:tc>
      </w:tr>
    </w:tbl>
    <w:p w14:paraId="644A07AE" w14:textId="77777777" w:rsidR="00A70290" w:rsidRDefault="00A70290" w:rsidP="00A70290">
      <w:pPr>
        <w:rPr>
          <w:rFonts w:eastAsia="SimSun"/>
          <w:lang w:eastAsia="zh-CN"/>
        </w:rPr>
      </w:pPr>
    </w:p>
    <w:p w14:paraId="0ED9D594" w14:textId="77777777" w:rsidR="00087F63" w:rsidRDefault="00087F63" w:rsidP="00A70290">
      <w:pPr>
        <w:rPr>
          <w:rFonts w:eastAsia="SimSun"/>
          <w:lang w:eastAsia="zh-CN"/>
        </w:rPr>
      </w:pPr>
    </w:p>
    <w:p w14:paraId="55E3574C" w14:textId="77777777" w:rsidR="00087F63" w:rsidRDefault="00087F63" w:rsidP="00A70290">
      <w:pPr>
        <w:rPr>
          <w:rFonts w:eastAsia="SimSun"/>
          <w:lang w:eastAsia="zh-CN"/>
        </w:rPr>
      </w:pPr>
    </w:p>
    <w:p w14:paraId="3BD6CABE" w14:textId="77777777" w:rsidR="00864827" w:rsidRDefault="00864827" w:rsidP="00A70290">
      <w:pPr>
        <w:rPr>
          <w:rFonts w:eastAsia="SimSun"/>
          <w:lang w:eastAsia="zh-CN"/>
        </w:rPr>
      </w:pPr>
    </w:p>
    <w:p w14:paraId="3A2CAF65" w14:textId="77777777" w:rsidR="00864827" w:rsidRDefault="00864827" w:rsidP="00A70290">
      <w:pPr>
        <w:rPr>
          <w:rFonts w:eastAsia="SimSun"/>
          <w:lang w:eastAsia="zh-CN"/>
        </w:rPr>
      </w:pPr>
    </w:p>
    <w:p w14:paraId="07157C06" w14:textId="77777777" w:rsidR="00A70290" w:rsidRPr="00CF5BB9" w:rsidRDefault="00A70290" w:rsidP="00A70290">
      <w:pPr>
        <w:rPr>
          <w:rFonts w:eastAsia="SimSun"/>
          <w:lang w:eastAsia="zh-CN"/>
        </w:rPr>
      </w:pPr>
    </w:p>
    <w:p w14:paraId="5E43B58A" w14:textId="6E826132" w:rsidR="00A70290" w:rsidRDefault="00A70290" w:rsidP="00A70290">
      <w:r>
        <w:lastRenderedPageBreak/>
        <w:t xml:space="preserve">Table </w:t>
      </w:r>
      <w:r w:rsidR="0029612B">
        <w:rPr>
          <w:rFonts w:eastAsia="SimSun" w:hint="eastAsia"/>
          <w:lang w:eastAsia="zh-CN"/>
        </w:rPr>
        <w:t>5</w:t>
      </w:r>
      <w:r>
        <w:t xml:space="preserve">. Relative changes (%) in estimated key </w:t>
      </w:r>
      <w:r w:rsidR="00E75FA6">
        <w:t>reference points</w:t>
      </w:r>
      <w:r>
        <w:t xml:space="preserve"> from sensitivity scenarios.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2"/>
        <w:gridCol w:w="716"/>
        <w:gridCol w:w="716"/>
      </w:tblGrid>
      <w:tr w:rsidR="00E416FF" w:rsidRPr="00970AD2" w14:paraId="66B20038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66985449" w14:textId="77777777" w:rsidR="00E416FF" w:rsidRPr="00970AD2" w:rsidRDefault="00E416FF" w:rsidP="009149BA"/>
        </w:tc>
        <w:tc>
          <w:tcPr>
            <w:tcW w:w="0" w:type="auto"/>
            <w:noWrap/>
            <w:hideMark/>
          </w:tcPr>
          <w:p w14:paraId="7CE65699" w14:textId="65F0B192" w:rsidR="00E416FF" w:rsidRPr="00970AD2" w:rsidRDefault="00E416FF" w:rsidP="009149BA">
            <w:r>
              <w:rPr>
                <w:rFonts w:eastAsia="SimSun" w:hint="eastAsia"/>
                <w:lang w:eastAsia="zh-CN"/>
              </w:rPr>
              <w:t>N</w:t>
            </w:r>
            <w:r w:rsidRPr="00970AD2">
              <w:t>S1</w:t>
            </w:r>
          </w:p>
        </w:tc>
        <w:tc>
          <w:tcPr>
            <w:tcW w:w="0" w:type="auto"/>
            <w:noWrap/>
            <w:hideMark/>
          </w:tcPr>
          <w:p w14:paraId="2B9522DF" w14:textId="5DD9258C" w:rsidR="00E416FF" w:rsidRPr="00970AD2" w:rsidRDefault="00E416FF" w:rsidP="009149BA">
            <w:r>
              <w:rPr>
                <w:rFonts w:eastAsia="SimSun" w:hint="eastAsia"/>
                <w:lang w:eastAsia="zh-CN"/>
              </w:rPr>
              <w:t>N</w:t>
            </w:r>
            <w:r w:rsidRPr="00970AD2">
              <w:t>S2</w:t>
            </w:r>
          </w:p>
        </w:tc>
      </w:tr>
      <w:tr w:rsidR="00F927B4" w:rsidRPr="00970AD2" w14:paraId="094F1CC8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55BF4C7E" w14:textId="5F3D8D84" w:rsidR="00F927B4" w:rsidRPr="00E416FF" w:rsidRDefault="00F927B4" w:rsidP="009149BA">
            <w:pPr>
              <w:rPr>
                <w:rFonts w:eastAsia="SimSun"/>
                <w:lang w:eastAsia="zh-CN"/>
              </w:rPr>
            </w:pPr>
            <w:r>
              <w:t>AveF201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6E66A0C" w14:textId="1B1DC996" w:rsidR="00F927B4" w:rsidRPr="00F927B4" w:rsidRDefault="00F927B4" w:rsidP="009149BA">
            <w:r w:rsidRPr="00F927B4">
              <w:rPr>
                <w:rFonts w:hint="eastAsia"/>
              </w:rPr>
              <w:t>0.57</w:t>
            </w:r>
          </w:p>
        </w:tc>
        <w:tc>
          <w:tcPr>
            <w:tcW w:w="0" w:type="auto"/>
            <w:noWrap/>
            <w:vAlign w:val="center"/>
          </w:tcPr>
          <w:p w14:paraId="707F13E4" w14:textId="688CADF6" w:rsidR="00F927B4" w:rsidRPr="00F927B4" w:rsidRDefault="00F927B4" w:rsidP="009149BA">
            <w:r w:rsidRPr="00F927B4">
              <w:rPr>
                <w:rFonts w:hint="eastAsia"/>
              </w:rPr>
              <w:t>-2.14</w:t>
            </w:r>
          </w:p>
        </w:tc>
      </w:tr>
      <w:tr w:rsidR="00F927B4" w:rsidRPr="00970AD2" w14:paraId="7C86C3BA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3B0FD2BD" w14:textId="2863B1C7" w:rsidR="00F927B4" w:rsidRPr="00E416FF" w:rsidRDefault="00F927B4" w:rsidP="009149BA">
            <w:pPr>
              <w:rPr>
                <w:rFonts w:eastAsia="SimSun"/>
                <w:lang w:eastAsia="zh-CN"/>
              </w:rPr>
            </w:pPr>
            <w:r>
              <w:t>F201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69146B55" w14:textId="60CB30DE" w:rsidR="00F927B4" w:rsidRPr="00F927B4" w:rsidRDefault="00F927B4" w:rsidP="009149BA">
            <w:r w:rsidRPr="00F927B4">
              <w:rPr>
                <w:rFonts w:hint="eastAsia"/>
              </w:rPr>
              <w:t>0.77</w:t>
            </w:r>
          </w:p>
        </w:tc>
        <w:tc>
          <w:tcPr>
            <w:tcW w:w="0" w:type="auto"/>
            <w:noWrap/>
            <w:vAlign w:val="center"/>
          </w:tcPr>
          <w:p w14:paraId="4F669171" w14:textId="77FA9B25" w:rsidR="00F927B4" w:rsidRPr="00F927B4" w:rsidRDefault="00F927B4" w:rsidP="009149BA">
            <w:r w:rsidRPr="00F927B4">
              <w:rPr>
                <w:rFonts w:hint="eastAsia"/>
              </w:rPr>
              <w:t>-2.76</w:t>
            </w:r>
          </w:p>
        </w:tc>
      </w:tr>
      <w:tr w:rsidR="00F927B4" w:rsidRPr="00970AD2" w14:paraId="1D8C7BF6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590FC05D" w14:textId="77777777" w:rsidR="00F927B4" w:rsidRPr="00970AD2" w:rsidRDefault="00F927B4" w:rsidP="009149BA">
            <w:r w:rsidRPr="00970AD2">
              <w:t>FMSY</w:t>
            </w:r>
          </w:p>
        </w:tc>
        <w:tc>
          <w:tcPr>
            <w:tcW w:w="0" w:type="auto"/>
            <w:noWrap/>
            <w:vAlign w:val="center"/>
          </w:tcPr>
          <w:p w14:paraId="4C538B1F" w14:textId="6E1EA962" w:rsidR="00F927B4" w:rsidRPr="00F927B4" w:rsidRDefault="00F927B4" w:rsidP="009149BA">
            <w:r w:rsidRPr="00F927B4">
              <w:rPr>
                <w:rFonts w:hint="eastAsia"/>
              </w:rPr>
              <w:t>0.82</w:t>
            </w:r>
          </w:p>
        </w:tc>
        <w:tc>
          <w:tcPr>
            <w:tcW w:w="0" w:type="auto"/>
            <w:noWrap/>
            <w:vAlign w:val="center"/>
          </w:tcPr>
          <w:p w14:paraId="3C0D0E36" w14:textId="641EC00B" w:rsidR="00F927B4" w:rsidRPr="00F927B4" w:rsidRDefault="00F927B4" w:rsidP="009149BA">
            <w:r w:rsidRPr="00F927B4">
              <w:rPr>
                <w:rFonts w:hint="eastAsia"/>
              </w:rPr>
              <w:t>0.43</w:t>
            </w:r>
          </w:p>
        </w:tc>
      </w:tr>
      <w:tr w:rsidR="00F927B4" w:rsidRPr="00970AD2" w14:paraId="1933D04A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317C59FE" w14:textId="77777777" w:rsidR="00F927B4" w:rsidRPr="00970AD2" w:rsidRDefault="00F927B4" w:rsidP="009149BA">
            <w:r w:rsidRPr="00970AD2">
              <w:t>MSY</w:t>
            </w:r>
          </w:p>
        </w:tc>
        <w:tc>
          <w:tcPr>
            <w:tcW w:w="0" w:type="auto"/>
            <w:noWrap/>
            <w:vAlign w:val="center"/>
          </w:tcPr>
          <w:p w14:paraId="0A954602" w14:textId="295514A8" w:rsidR="00F927B4" w:rsidRPr="00F927B4" w:rsidRDefault="00F927B4" w:rsidP="009149BA">
            <w:r w:rsidRPr="00F927B4">
              <w:rPr>
                <w:rFonts w:hint="eastAsia"/>
              </w:rPr>
              <w:t>-0.46</w:t>
            </w:r>
          </w:p>
        </w:tc>
        <w:tc>
          <w:tcPr>
            <w:tcW w:w="0" w:type="auto"/>
            <w:noWrap/>
            <w:vAlign w:val="center"/>
          </w:tcPr>
          <w:p w14:paraId="1BAB8150" w14:textId="0ABA4B87" w:rsidR="00F927B4" w:rsidRPr="00F927B4" w:rsidRDefault="00F927B4" w:rsidP="009149BA">
            <w:r w:rsidRPr="00F927B4">
              <w:rPr>
                <w:rFonts w:hint="eastAsia"/>
              </w:rPr>
              <w:t>1.25</w:t>
            </w:r>
          </w:p>
        </w:tc>
      </w:tr>
      <w:tr w:rsidR="00F927B4" w:rsidRPr="00970AD2" w14:paraId="48B8C5DE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73CA72B5" w14:textId="03BF9418" w:rsidR="00F927B4" w:rsidRPr="00970AD2" w:rsidRDefault="00F927B4" w:rsidP="009149BA">
            <w:r>
              <w:t>F201</w:t>
            </w:r>
            <w:r>
              <w:rPr>
                <w:rFonts w:eastAsia="SimSun" w:hint="eastAsia"/>
                <w:lang w:eastAsia="zh-CN"/>
              </w:rPr>
              <w:t>8</w:t>
            </w:r>
            <w:r w:rsidRPr="00970AD2">
              <w:t>/FMSY</w:t>
            </w:r>
          </w:p>
        </w:tc>
        <w:tc>
          <w:tcPr>
            <w:tcW w:w="0" w:type="auto"/>
            <w:noWrap/>
            <w:vAlign w:val="center"/>
          </w:tcPr>
          <w:p w14:paraId="389F8310" w14:textId="400634D7" w:rsidR="00F927B4" w:rsidRPr="00F927B4" w:rsidRDefault="00F927B4" w:rsidP="009149BA">
            <w:r w:rsidRPr="00F927B4">
              <w:rPr>
                <w:rFonts w:hint="eastAsia"/>
              </w:rPr>
              <w:t>0.46</w:t>
            </w:r>
          </w:p>
        </w:tc>
        <w:tc>
          <w:tcPr>
            <w:tcW w:w="0" w:type="auto"/>
            <w:noWrap/>
            <w:vAlign w:val="center"/>
          </w:tcPr>
          <w:p w14:paraId="5A73D9A6" w14:textId="27F0323E" w:rsidR="00F927B4" w:rsidRPr="00F927B4" w:rsidRDefault="00F927B4" w:rsidP="009149BA">
            <w:r w:rsidRPr="00F927B4">
              <w:rPr>
                <w:rFonts w:hint="eastAsia"/>
              </w:rPr>
              <w:t>-2.05</w:t>
            </w:r>
          </w:p>
        </w:tc>
      </w:tr>
      <w:tr w:rsidR="00F927B4" w:rsidRPr="00970AD2" w14:paraId="60424DEF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738BB4E1" w14:textId="0DBAC566" w:rsidR="00F927B4" w:rsidRPr="00970AD2" w:rsidRDefault="00F927B4" w:rsidP="009149BA">
            <w:r>
              <w:t>AveF201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  <w:r w:rsidRPr="00970AD2">
              <w:t>/FMSY</w:t>
            </w:r>
          </w:p>
        </w:tc>
        <w:tc>
          <w:tcPr>
            <w:tcW w:w="0" w:type="auto"/>
            <w:noWrap/>
            <w:vAlign w:val="center"/>
          </w:tcPr>
          <w:p w14:paraId="51A716C5" w14:textId="492604B5" w:rsidR="00F927B4" w:rsidRPr="00F927B4" w:rsidRDefault="00F927B4" w:rsidP="009149BA">
            <w:r w:rsidRPr="00F927B4">
              <w:rPr>
                <w:rFonts w:hint="eastAsia"/>
              </w:rPr>
              <w:t>0.26</w:t>
            </w:r>
          </w:p>
        </w:tc>
        <w:tc>
          <w:tcPr>
            <w:tcW w:w="0" w:type="auto"/>
            <w:noWrap/>
            <w:vAlign w:val="center"/>
          </w:tcPr>
          <w:p w14:paraId="1221674D" w14:textId="44C430D7" w:rsidR="00F927B4" w:rsidRPr="00F927B4" w:rsidRDefault="00F927B4" w:rsidP="009149BA">
            <w:r w:rsidRPr="00F927B4">
              <w:rPr>
                <w:rFonts w:hint="eastAsia"/>
              </w:rPr>
              <w:t>-1.87</w:t>
            </w:r>
          </w:p>
        </w:tc>
      </w:tr>
      <w:tr w:rsidR="00F927B4" w:rsidRPr="00970AD2" w14:paraId="51FA9197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6AB4BBCA" w14:textId="77777777" w:rsidR="00F927B4" w:rsidRPr="00970AD2" w:rsidRDefault="00F927B4" w:rsidP="009149BA">
            <w:r w:rsidRPr="00970AD2">
              <w:t>K</w:t>
            </w:r>
          </w:p>
        </w:tc>
        <w:tc>
          <w:tcPr>
            <w:tcW w:w="0" w:type="auto"/>
            <w:noWrap/>
            <w:vAlign w:val="center"/>
          </w:tcPr>
          <w:p w14:paraId="329518CA" w14:textId="528F5D1C" w:rsidR="00F927B4" w:rsidRPr="00F927B4" w:rsidRDefault="00F927B4" w:rsidP="009149BA">
            <w:r w:rsidRPr="00F927B4">
              <w:rPr>
                <w:rFonts w:hint="eastAsia"/>
              </w:rPr>
              <w:t>-1.09</w:t>
            </w:r>
          </w:p>
        </w:tc>
        <w:tc>
          <w:tcPr>
            <w:tcW w:w="0" w:type="auto"/>
            <w:noWrap/>
            <w:vAlign w:val="center"/>
          </w:tcPr>
          <w:p w14:paraId="1CE4C025" w14:textId="35928A6A" w:rsidR="00F927B4" w:rsidRPr="00F927B4" w:rsidRDefault="00F927B4" w:rsidP="009149BA">
            <w:r w:rsidRPr="00F927B4">
              <w:rPr>
                <w:rFonts w:hint="eastAsia"/>
              </w:rPr>
              <w:t>0.49</w:t>
            </w:r>
          </w:p>
        </w:tc>
      </w:tr>
      <w:tr w:rsidR="00F927B4" w:rsidRPr="00970AD2" w14:paraId="762B5964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14B02D3E" w14:textId="22A1F79B" w:rsidR="00F927B4" w:rsidRPr="00E416FF" w:rsidRDefault="00F927B4" w:rsidP="009149BA">
            <w:pPr>
              <w:rPr>
                <w:rFonts w:eastAsia="SimSun"/>
                <w:lang w:eastAsia="zh-CN"/>
              </w:rPr>
            </w:pPr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45C45FC4" w14:textId="60F3CE57" w:rsidR="00F927B4" w:rsidRPr="00F927B4" w:rsidRDefault="00F927B4" w:rsidP="009149BA">
            <w:r w:rsidRPr="00F927B4">
              <w:rPr>
                <w:rFonts w:hint="eastAsia"/>
              </w:rPr>
              <w:t>-0.76</w:t>
            </w:r>
          </w:p>
        </w:tc>
        <w:tc>
          <w:tcPr>
            <w:tcW w:w="0" w:type="auto"/>
            <w:noWrap/>
            <w:vAlign w:val="center"/>
          </w:tcPr>
          <w:p w14:paraId="199ABD8B" w14:textId="51D4C3F9" w:rsidR="00F927B4" w:rsidRPr="00F927B4" w:rsidRDefault="00F927B4" w:rsidP="009149BA">
            <w:r w:rsidRPr="00F927B4">
              <w:rPr>
                <w:rFonts w:hint="eastAsia"/>
              </w:rPr>
              <w:t>2.86</w:t>
            </w:r>
          </w:p>
        </w:tc>
      </w:tr>
      <w:tr w:rsidR="00F927B4" w:rsidRPr="00970AD2" w14:paraId="0671F5C5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78113847" w14:textId="4A8B596A" w:rsidR="00F927B4" w:rsidRPr="00E416FF" w:rsidRDefault="00F927B4" w:rsidP="009149BA">
            <w:pPr>
              <w:rPr>
                <w:rFonts w:eastAsia="SimSun"/>
                <w:lang w:eastAsia="zh-CN"/>
              </w:rPr>
            </w:pPr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47A8EBD0" w14:textId="043FD147" w:rsidR="00F927B4" w:rsidRPr="00F927B4" w:rsidRDefault="00F927B4" w:rsidP="009149BA">
            <w:r w:rsidRPr="00F927B4">
              <w:rPr>
                <w:rFonts w:hint="eastAsia"/>
              </w:rPr>
              <w:t>-0.55</w:t>
            </w:r>
          </w:p>
        </w:tc>
        <w:tc>
          <w:tcPr>
            <w:tcW w:w="0" w:type="auto"/>
            <w:noWrap/>
            <w:vAlign w:val="center"/>
          </w:tcPr>
          <w:p w14:paraId="366B5352" w14:textId="6A6EFB86" w:rsidR="00F927B4" w:rsidRPr="00F927B4" w:rsidRDefault="00F927B4" w:rsidP="009149BA">
            <w:r w:rsidRPr="00F927B4">
              <w:rPr>
                <w:rFonts w:hint="eastAsia"/>
              </w:rPr>
              <w:t>2.77</w:t>
            </w:r>
          </w:p>
        </w:tc>
      </w:tr>
      <w:tr w:rsidR="00F927B4" w:rsidRPr="00970AD2" w14:paraId="2D7A075D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5CEE42F5" w14:textId="3502C3B4" w:rsidR="00F927B4" w:rsidRPr="00E416FF" w:rsidRDefault="00F927B4" w:rsidP="009149BA">
            <w:pPr>
              <w:rPr>
                <w:rFonts w:eastAsia="SimSun"/>
                <w:lang w:eastAsia="zh-CN"/>
              </w:rPr>
            </w:pPr>
            <w:r>
              <w:t>AveB201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3B8B9A47" w14:textId="1F4C32F6" w:rsidR="00F927B4" w:rsidRPr="00F927B4" w:rsidRDefault="00F927B4" w:rsidP="009149BA">
            <w:r w:rsidRPr="00F927B4">
              <w:rPr>
                <w:rFonts w:hint="eastAsia"/>
              </w:rPr>
              <w:t>-0.67</w:t>
            </w:r>
          </w:p>
        </w:tc>
        <w:tc>
          <w:tcPr>
            <w:tcW w:w="0" w:type="auto"/>
            <w:noWrap/>
            <w:vAlign w:val="center"/>
          </w:tcPr>
          <w:p w14:paraId="75AA777F" w14:textId="3EB43C3D" w:rsidR="00F927B4" w:rsidRPr="00F927B4" w:rsidRDefault="00F927B4" w:rsidP="009149BA">
            <w:r w:rsidRPr="00F927B4">
              <w:rPr>
                <w:rFonts w:hint="eastAsia"/>
              </w:rPr>
              <w:t>2.42</w:t>
            </w:r>
          </w:p>
        </w:tc>
      </w:tr>
      <w:tr w:rsidR="00F927B4" w:rsidRPr="00970AD2" w14:paraId="042424AA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3D7936A7" w14:textId="77777777" w:rsidR="00F927B4" w:rsidRPr="00970AD2" w:rsidRDefault="00F927B4" w:rsidP="009149BA">
            <w:r w:rsidRPr="00970AD2">
              <w:t>BMSY</w:t>
            </w:r>
          </w:p>
        </w:tc>
        <w:tc>
          <w:tcPr>
            <w:tcW w:w="0" w:type="auto"/>
            <w:noWrap/>
            <w:vAlign w:val="center"/>
          </w:tcPr>
          <w:p w14:paraId="6E328386" w14:textId="494BDA9D" w:rsidR="00F927B4" w:rsidRPr="00F927B4" w:rsidRDefault="00F927B4" w:rsidP="009149BA">
            <w:r w:rsidRPr="00F927B4">
              <w:rPr>
                <w:rFonts w:hint="eastAsia"/>
              </w:rPr>
              <w:t>-1.04</w:t>
            </w:r>
          </w:p>
        </w:tc>
        <w:tc>
          <w:tcPr>
            <w:tcW w:w="0" w:type="auto"/>
            <w:noWrap/>
            <w:vAlign w:val="center"/>
          </w:tcPr>
          <w:p w14:paraId="22ECAA3C" w14:textId="2377D3F7" w:rsidR="00F927B4" w:rsidRPr="00F927B4" w:rsidRDefault="00F927B4" w:rsidP="009149BA">
            <w:r w:rsidRPr="00F927B4">
              <w:rPr>
                <w:rFonts w:hint="eastAsia"/>
              </w:rPr>
              <w:t>0.10</w:t>
            </w:r>
          </w:p>
        </w:tc>
      </w:tr>
      <w:tr w:rsidR="00F927B4" w:rsidRPr="00970AD2" w14:paraId="4E69A176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799F30E5" w14:textId="77777777" w:rsidR="00F927B4" w:rsidRPr="00970AD2" w:rsidRDefault="00F927B4" w:rsidP="009149BA">
            <w:r w:rsidRPr="00970AD2">
              <w:t>BMSY/K</w:t>
            </w:r>
          </w:p>
        </w:tc>
        <w:tc>
          <w:tcPr>
            <w:tcW w:w="0" w:type="auto"/>
            <w:noWrap/>
            <w:vAlign w:val="center"/>
          </w:tcPr>
          <w:p w14:paraId="6B23C8A9" w14:textId="7E0E8B4E" w:rsidR="00F927B4" w:rsidRPr="00F927B4" w:rsidRDefault="00F927B4" w:rsidP="009149BA">
            <w:r w:rsidRPr="00F927B4">
              <w:rPr>
                <w:rFonts w:hint="eastAsia"/>
              </w:rPr>
              <w:t>0.36</w:t>
            </w:r>
          </w:p>
        </w:tc>
        <w:tc>
          <w:tcPr>
            <w:tcW w:w="0" w:type="auto"/>
            <w:noWrap/>
            <w:vAlign w:val="center"/>
          </w:tcPr>
          <w:p w14:paraId="56D5E4D1" w14:textId="470B8279" w:rsidR="00F927B4" w:rsidRPr="00F927B4" w:rsidRDefault="00F927B4" w:rsidP="009149BA">
            <w:r w:rsidRPr="00F927B4">
              <w:rPr>
                <w:rFonts w:hint="eastAsia"/>
              </w:rPr>
              <w:t>0.05</w:t>
            </w:r>
          </w:p>
        </w:tc>
      </w:tr>
      <w:tr w:rsidR="00F927B4" w:rsidRPr="00970AD2" w14:paraId="268A56F7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4563FE23" w14:textId="78FFC697" w:rsidR="00F927B4" w:rsidRPr="00970AD2" w:rsidRDefault="00F927B4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  <w:r w:rsidRPr="00970AD2">
              <w:t>/K</w:t>
            </w:r>
          </w:p>
        </w:tc>
        <w:tc>
          <w:tcPr>
            <w:tcW w:w="0" w:type="auto"/>
            <w:noWrap/>
            <w:vAlign w:val="center"/>
          </w:tcPr>
          <w:p w14:paraId="28196F7D" w14:textId="0F031A1D" w:rsidR="00F927B4" w:rsidRPr="00F927B4" w:rsidRDefault="00F927B4" w:rsidP="009149BA">
            <w:r w:rsidRPr="00F927B4">
              <w:rPr>
                <w:rFonts w:hint="eastAsia"/>
              </w:rPr>
              <w:t>0.14</w:t>
            </w:r>
          </w:p>
        </w:tc>
        <w:tc>
          <w:tcPr>
            <w:tcW w:w="0" w:type="auto"/>
            <w:noWrap/>
            <w:vAlign w:val="center"/>
          </w:tcPr>
          <w:p w14:paraId="72D6E207" w14:textId="1F992A56" w:rsidR="00F927B4" w:rsidRPr="00F927B4" w:rsidRDefault="00F927B4" w:rsidP="009149BA">
            <w:r w:rsidRPr="00F927B4">
              <w:rPr>
                <w:rFonts w:hint="eastAsia"/>
              </w:rPr>
              <w:t>0.98</w:t>
            </w:r>
          </w:p>
        </w:tc>
      </w:tr>
      <w:tr w:rsidR="00F927B4" w:rsidRPr="00970AD2" w14:paraId="23D316A1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243714D4" w14:textId="6921F960" w:rsidR="00F927B4" w:rsidRPr="00970AD2" w:rsidRDefault="00F927B4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  <w:r w:rsidRPr="00970AD2">
              <w:t>/K</w:t>
            </w:r>
          </w:p>
        </w:tc>
        <w:tc>
          <w:tcPr>
            <w:tcW w:w="0" w:type="auto"/>
            <w:noWrap/>
            <w:vAlign w:val="center"/>
          </w:tcPr>
          <w:p w14:paraId="7026CD59" w14:textId="050D77DF" w:rsidR="00F927B4" w:rsidRPr="00F927B4" w:rsidRDefault="00F927B4" w:rsidP="009149BA">
            <w:r w:rsidRPr="00F927B4">
              <w:rPr>
                <w:rFonts w:hint="eastAsia"/>
              </w:rPr>
              <w:t>0.14</w:t>
            </w:r>
          </w:p>
        </w:tc>
        <w:tc>
          <w:tcPr>
            <w:tcW w:w="0" w:type="auto"/>
            <w:noWrap/>
            <w:vAlign w:val="center"/>
          </w:tcPr>
          <w:p w14:paraId="1BA0C259" w14:textId="51F9D891" w:rsidR="00F927B4" w:rsidRPr="00F927B4" w:rsidRDefault="00F927B4" w:rsidP="009149BA">
            <w:r w:rsidRPr="00F927B4">
              <w:rPr>
                <w:rFonts w:hint="eastAsia"/>
              </w:rPr>
              <w:t>1.04</w:t>
            </w:r>
          </w:p>
        </w:tc>
      </w:tr>
      <w:tr w:rsidR="00F927B4" w:rsidRPr="00970AD2" w14:paraId="2C8601FA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7417E165" w14:textId="0DE36A58" w:rsidR="00F927B4" w:rsidRPr="00970AD2" w:rsidRDefault="00F927B4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  <w:r w:rsidRPr="00970AD2">
              <w:t>/K</w:t>
            </w:r>
          </w:p>
        </w:tc>
        <w:tc>
          <w:tcPr>
            <w:tcW w:w="0" w:type="auto"/>
            <w:noWrap/>
            <w:vAlign w:val="center"/>
          </w:tcPr>
          <w:p w14:paraId="532EE7C3" w14:textId="70BC555D" w:rsidR="00F927B4" w:rsidRPr="00F927B4" w:rsidRDefault="00F927B4" w:rsidP="009149BA">
            <w:r w:rsidRPr="00F927B4">
              <w:rPr>
                <w:rFonts w:hint="eastAsia"/>
              </w:rPr>
              <w:t>0.10</w:t>
            </w:r>
          </w:p>
        </w:tc>
        <w:tc>
          <w:tcPr>
            <w:tcW w:w="0" w:type="auto"/>
            <w:noWrap/>
            <w:vAlign w:val="center"/>
          </w:tcPr>
          <w:p w14:paraId="497DF849" w14:textId="78F61CC5" w:rsidR="00F927B4" w:rsidRPr="00F927B4" w:rsidRDefault="00F927B4" w:rsidP="009149BA">
            <w:r w:rsidRPr="00F927B4">
              <w:rPr>
                <w:rFonts w:hint="eastAsia"/>
              </w:rPr>
              <w:t>1.00</w:t>
            </w:r>
          </w:p>
        </w:tc>
      </w:tr>
      <w:tr w:rsidR="00F927B4" w:rsidRPr="00970AD2" w14:paraId="0A791EF6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2C06A14C" w14:textId="784F429D" w:rsidR="00F927B4" w:rsidRPr="00970AD2" w:rsidRDefault="00F927B4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  <w:r w:rsidRPr="00970AD2">
              <w:t>/BMSY</w:t>
            </w:r>
          </w:p>
        </w:tc>
        <w:tc>
          <w:tcPr>
            <w:tcW w:w="0" w:type="auto"/>
            <w:noWrap/>
            <w:vAlign w:val="center"/>
          </w:tcPr>
          <w:p w14:paraId="1566B368" w14:textId="0423C933" w:rsidR="00F927B4" w:rsidRPr="00F927B4" w:rsidRDefault="00F927B4" w:rsidP="009149BA">
            <w:r w:rsidRPr="00F927B4">
              <w:rPr>
                <w:rFonts w:hint="eastAsia"/>
              </w:rPr>
              <w:t>-0.22</w:t>
            </w:r>
          </w:p>
        </w:tc>
        <w:tc>
          <w:tcPr>
            <w:tcW w:w="0" w:type="auto"/>
            <w:noWrap/>
            <w:vAlign w:val="center"/>
          </w:tcPr>
          <w:p w14:paraId="1FFD6B9C" w14:textId="14BAB990" w:rsidR="00F927B4" w:rsidRPr="00F927B4" w:rsidRDefault="00F927B4" w:rsidP="009149BA">
            <w:r w:rsidRPr="00F927B4">
              <w:rPr>
                <w:rFonts w:hint="eastAsia"/>
              </w:rPr>
              <w:t>0.82</w:t>
            </w:r>
          </w:p>
        </w:tc>
      </w:tr>
      <w:tr w:rsidR="00F927B4" w:rsidRPr="00970AD2" w14:paraId="466E48D1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63A57724" w14:textId="2EFB4BC3" w:rsidR="00F927B4" w:rsidRPr="00970AD2" w:rsidRDefault="00F927B4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  <w:r w:rsidRPr="00970AD2">
              <w:t>/BMSY</w:t>
            </w:r>
          </w:p>
        </w:tc>
        <w:tc>
          <w:tcPr>
            <w:tcW w:w="0" w:type="auto"/>
            <w:noWrap/>
            <w:vAlign w:val="center"/>
          </w:tcPr>
          <w:p w14:paraId="5DD88D9F" w14:textId="6BEA591B" w:rsidR="00F927B4" w:rsidRPr="00F927B4" w:rsidRDefault="00F927B4" w:rsidP="009149BA">
            <w:r w:rsidRPr="00F927B4">
              <w:rPr>
                <w:rFonts w:hint="eastAsia"/>
              </w:rPr>
              <w:t>-0.04</w:t>
            </w:r>
          </w:p>
        </w:tc>
        <w:tc>
          <w:tcPr>
            <w:tcW w:w="0" w:type="auto"/>
            <w:noWrap/>
            <w:vAlign w:val="center"/>
          </w:tcPr>
          <w:p w14:paraId="57BDFC07" w14:textId="5A6D96DD" w:rsidR="00F927B4" w:rsidRPr="00F927B4" w:rsidRDefault="00F927B4" w:rsidP="009149BA">
            <w:r w:rsidRPr="00F927B4">
              <w:rPr>
                <w:rFonts w:hint="eastAsia"/>
              </w:rPr>
              <w:t>0.63</w:t>
            </w:r>
          </w:p>
        </w:tc>
      </w:tr>
      <w:tr w:rsidR="00F927B4" w:rsidRPr="00970AD2" w14:paraId="2B74B603" w14:textId="77777777" w:rsidTr="00E416FF">
        <w:trPr>
          <w:trHeight w:val="300"/>
        </w:trPr>
        <w:tc>
          <w:tcPr>
            <w:tcW w:w="0" w:type="auto"/>
            <w:noWrap/>
            <w:hideMark/>
          </w:tcPr>
          <w:p w14:paraId="0FEC5976" w14:textId="3CBB78F9" w:rsidR="00F927B4" w:rsidRPr="00970AD2" w:rsidRDefault="00F927B4" w:rsidP="009149BA">
            <w:r>
              <w:t>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  <w:r w:rsidRPr="00970AD2">
              <w:t>/BMSY</w:t>
            </w:r>
          </w:p>
        </w:tc>
        <w:tc>
          <w:tcPr>
            <w:tcW w:w="0" w:type="auto"/>
            <w:noWrap/>
            <w:vAlign w:val="center"/>
          </w:tcPr>
          <w:p w14:paraId="7930CE0B" w14:textId="186947C3" w:rsidR="00F927B4" w:rsidRPr="00F927B4" w:rsidRDefault="00F927B4" w:rsidP="009149BA">
            <w:r w:rsidRPr="00F927B4">
              <w:rPr>
                <w:rFonts w:hint="eastAsia"/>
              </w:rPr>
              <w:t>-0.25</w:t>
            </w:r>
          </w:p>
        </w:tc>
        <w:tc>
          <w:tcPr>
            <w:tcW w:w="0" w:type="auto"/>
            <w:noWrap/>
            <w:vAlign w:val="center"/>
          </w:tcPr>
          <w:p w14:paraId="605D7574" w14:textId="3941760D" w:rsidR="00F927B4" w:rsidRPr="00F927B4" w:rsidRDefault="00F927B4" w:rsidP="009149BA">
            <w:r w:rsidRPr="00F927B4">
              <w:rPr>
                <w:rFonts w:hint="eastAsia"/>
              </w:rPr>
              <w:t>0.90</w:t>
            </w:r>
          </w:p>
        </w:tc>
      </w:tr>
    </w:tbl>
    <w:p w14:paraId="37774E3C" w14:textId="747AA178" w:rsidR="00A70290" w:rsidRPr="003B703C" w:rsidRDefault="003B703C" w:rsidP="00A70290">
      <w:p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*</w:t>
      </w:r>
      <w:r w:rsidR="003210E8">
        <w:t>Relative changes</w:t>
      </w:r>
      <w:r w:rsidR="003210E8">
        <w:rPr>
          <w:rFonts w:eastAsia="SimSun" w:hint="eastAsia"/>
          <w:lang w:eastAsia="zh-CN"/>
        </w:rPr>
        <w:t xml:space="preserve"> </w:t>
      </w:r>
      <w:r>
        <w:rPr>
          <w:rFonts w:eastAsia="SimSun" w:hint="eastAsia"/>
          <w:lang w:eastAsia="zh-CN"/>
        </w:rPr>
        <w:t>=</w:t>
      </w:r>
      <w:r w:rsidR="003210E8">
        <w:rPr>
          <w:rFonts w:eastAsia="SimSun" w:hint="eastAsia"/>
          <w:lang w:eastAsia="zh-CN"/>
        </w:rPr>
        <w:t xml:space="preserve"> </w:t>
      </w:r>
      <w:r>
        <w:rPr>
          <w:rFonts w:eastAsia="SimSun" w:hint="eastAsia"/>
          <w:lang w:eastAsia="zh-CN"/>
        </w:rPr>
        <w:t>(S</w:t>
      </w:r>
      <w:r w:rsidR="0010727D">
        <w:rPr>
          <w:rFonts w:eastAsia="SimSun" w:hint="eastAsia"/>
          <w:lang w:eastAsia="zh-CN"/>
        </w:rPr>
        <w:t>ensitivity case</w:t>
      </w:r>
      <w:r>
        <w:rPr>
          <w:rFonts w:eastAsia="SimSun" w:hint="eastAsia"/>
          <w:lang w:eastAsia="zh-CN"/>
        </w:rPr>
        <w:t>-B</w:t>
      </w:r>
      <w:r w:rsidR="0010727D">
        <w:rPr>
          <w:rFonts w:eastAsia="SimSun" w:hint="eastAsia"/>
          <w:lang w:eastAsia="zh-CN"/>
        </w:rPr>
        <w:t>ase case</w:t>
      </w:r>
      <w:r>
        <w:rPr>
          <w:rFonts w:eastAsia="SimSun" w:hint="eastAsia"/>
          <w:lang w:eastAsia="zh-CN"/>
        </w:rPr>
        <w:t>)</w:t>
      </w:r>
      <w:r w:rsidR="003210E8">
        <w:rPr>
          <w:rFonts w:eastAsia="SimSun" w:hint="eastAsia"/>
          <w:lang w:eastAsia="zh-CN"/>
        </w:rPr>
        <w:t xml:space="preserve"> </w:t>
      </w:r>
      <w:r>
        <w:rPr>
          <w:rFonts w:eastAsia="SimSun" w:hint="eastAsia"/>
          <w:lang w:eastAsia="zh-CN"/>
        </w:rPr>
        <w:t>/</w:t>
      </w:r>
      <w:r w:rsidR="003210E8">
        <w:rPr>
          <w:rFonts w:eastAsia="SimSun" w:hint="eastAsia"/>
          <w:lang w:eastAsia="zh-CN"/>
        </w:rPr>
        <w:t xml:space="preserve"> </w:t>
      </w:r>
      <w:r w:rsidR="0010727D">
        <w:rPr>
          <w:rFonts w:eastAsia="SimSun" w:hint="eastAsia"/>
          <w:lang w:eastAsia="zh-CN"/>
        </w:rPr>
        <w:t>(</w:t>
      </w:r>
      <w:r>
        <w:rPr>
          <w:rFonts w:eastAsia="SimSun" w:hint="eastAsia"/>
          <w:lang w:eastAsia="zh-CN"/>
        </w:rPr>
        <w:t>B</w:t>
      </w:r>
      <w:r w:rsidR="0010727D">
        <w:rPr>
          <w:rFonts w:eastAsia="SimSun" w:hint="eastAsia"/>
          <w:lang w:eastAsia="zh-CN"/>
        </w:rPr>
        <w:t>ase case)</w:t>
      </w:r>
      <w:r w:rsidR="00E51827">
        <w:rPr>
          <w:rFonts w:eastAsia="SimSun" w:hint="eastAsia"/>
          <w:lang w:eastAsia="zh-CN"/>
        </w:rPr>
        <w:t>*100</w:t>
      </w:r>
    </w:p>
    <w:p w14:paraId="77011E0C" w14:textId="77777777" w:rsidR="00A70290" w:rsidRPr="00E51827" w:rsidRDefault="00A70290" w:rsidP="00A70290"/>
    <w:p w14:paraId="00EAB2CA" w14:textId="77777777" w:rsidR="00A70290" w:rsidRDefault="00A70290" w:rsidP="00A70290"/>
    <w:p w14:paraId="30B29910" w14:textId="594EEB7A" w:rsidR="00A70290" w:rsidRDefault="00A70290" w:rsidP="00A70290">
      <w:r>
        <w:t xml:space="preserve">Table </w:t>
      </w:r>
      <w:r w:rsidR="0029612B">
        <w:rPr>
          <w:rFonts w:eastAsia="SimSun" w:hint="eastAsia"/>
          <w:lang w:eastAsia="zh-CN"/>
        </w:rPr>
        <w:t>6</w:t>
      </w:r>
      <w:r>
        <w:t xml:space="preserve">. Risk table over </w:t>
      </w:r>
      <w:r w:rsidR="00463B4E">
        <w:rPr>
          <w:rFonts w:eastAsia="SimSun" w:hint="eastAsia"/>
          <w:lang w:eastAsia="zh-CN"/>
        </w:rPr>
        <w:t xml:space="preserve">new </w:t>
      </w:r>
      <w:r>
        <w:t>base case scenario</w:t>
      </w:r>
      <w:r w:rsidR="00463B4E">
        <w:rPr>
          <w:rFonts w:eastAsia="SimSun" w:hint="eastAsia"/>
          <w:lang w:eastAsia="zh-CN"/>
        </w:rPr>
        <w:t>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A70290" w:rsidRPr="00062B69" w14:paraId="512CBDEE" w14:textId="77777777" w:rsidTr="009149BA">
        <w:trPr>
          <w:trHeight w:val="300"/>
        </w:trPr>
        <w:tc>
          <w:tcPr>
            <w:tcW w:w="1300" w:type="dxa"/>
            <w:noWrap/>
            <w:hideMark/>
          </w:tcPr>
          <w:p w14:paraId="4EA6CD75" w14:textId="77777777" w:rsidR="00A70290" w:rsidRPr="00062B69" w:rsidRDefault="00A70290" w:rsidP="009149BA">
            <w:r w:rsidRPr="00062B69">
              <w:t>Ratio</w:t>
            </w:r>
          </w:p>
        </w:tc>
        <w:tc>
          <w:tcPr>
            <w:tcW w:w="1300" w:type="dxa"/>
            <w:noWrap/>
            <w:hideMark/>
          </w:tcPr>
          <w:p w14:paraId="7024E8C1" w14:textId="77777777" w:rsidR="00A70290" w:rsidRPr="00062B69" w:rsidRDefault="00A70290" w:rsidP="009149BA">
            <w:r w:rsidRPr="00062B69">
              <w:t>Year</w:t>
            </w:r>
          </w:p>
        </w:tc>
        <w:tc>
          <w:tcPr>
            <w:tcW w:w="1300" w:type="dxa"/>
            <w:noWrap/>
            <w:hideMark/>
          </w:tcPr>
          <w:p w14:paraId="5302197E" w14:textId="77777777" w:rsidR="00A70290" w:rsidRPr="00062B69" w:rsidRDefault="00A70290" w:rsidP="009149BA">
            <w:r w:rsidRPr="00062B69">
              <w:t>Green</w:t>
            </w:r>
          </w:p>
        </w:tc>
        <w:tc>
          <w:tcPr>
            <w:tcW w:w="1300" w:type="dxa"/>
            <w:noWrap/>
            <w:hideMark/>
          </w:tcPr>
          <w:p w14:paraId="1298C779" w14:textId="77777777" w:rsidR="00A70290" w:rsidRPr="00062B69" w:rsidRDefault="00A70290" w:rsidP="009149BA">
            <w:r w:rsidRPr="00062B69">
              <w:t>Yellow</w:t>
            </w:r>
          </w:p>
        </w:tc>
        <w:tc>
          <w:tcPr>
            <w:tcW w:w="1300" w:type="dxa"/>
            <w:noWrap/>
            <w:hideMark/>
          </w:tcPr>
          <w:p w14:paraId="0A29387D" w14:textId="77777777" w:rsidR="00A70290" w:rsidRPr="00062B69" w:rsidRDefault="00A70290" w:rsidP="009149BA">
            <w:r w:rsidRPr="00062B69">
              <w:t>Orange</w:t>
            </w:r>
          </w:p>
        </w:tc>
        <w:tc>
          <w:tcPr>
            <w:tcW w:w="1300" w:type="dxa"/>
            <w:noWrap/>
            <w:hideMark/>
          </w:tcPr>
          <w:p w14:paraId="6A68CA7B" w14:textId="77777777" w:rsidR="00A70290" w:rsidRPr="00062B69" w:rsidRDefault="00A70290" w:rsidP="009149BA">
            <w:r w:rsidRPr="00062B69">
              <w:t>Red</w:t>
            </w:r>
          </w:p>
        </w:tc>
      </w:tr>
      <w:tr w:rsidR="0043652C" w:rsidRPr="00062B69" w14:paraId="66A831B9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3C7F26DB" w14:textId="6C474BCA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1.3</w:t>
            </w:r>
          </w:p>
        </w:tc>
        <w:tc>
          <w:tcPr>
            <w:tcW w:w="1300" w:type="dxa"/>
            <w:noWrap/>
            <w:vAlign w:val="center"/>
            <w:hideMark/>
          </w:tcPr>
          <w:p w14:paraId="75027FC3" w14:textId="7DD4A9E1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7BEC64BB" w14:textId="3B9AD51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36E154BE" w14:textId="3DEEC28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7D7CCBC5" w14:textId="0BA8AA3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37A24119" w14:textId="6096507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0.61</w:t>
            </w:r>
          </w:p>
        </w:tc>
      </w:tr>
      <w:tr w:rsidR="0043652C" w:rsidRPr="00062B69" w14:paraId="04F859D1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5D8877A6" w14:textId="4C494FE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1.3</w:t>
            </w:r>
          </w:p>
        </w:tc>
        <w:tc>
          <w:tcPr>
            <w:tcW w:w="1300" w:type="dxa"/>
            <w:noWrap/>
            <w:vAlign w:val="center"/>
            <w:hideMark/>
          </w:tcPr>
          <w:p w14:paraId="5762F54B" w14:textId="5651032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0A691DDC" w14:textId="019A2C0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7DAB2BB4" w14:textId="12976B2D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0.07</w:t>
            </w:r>
          </w:p>
        </w:tc>
        <w:tc>
          <w:tcPr>
            <w:tcW w:w="1300" w:type="dxa"/>
            <w:noWrap/>
            <w:vAlign w:val="center"/>
          </w:tcPr>
          <w:p w14:paraId="2AB88DBB" w14:textId="55F7490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052203CC" w14:textId="0AB9994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0.61</w:t>
            </w:r>
          </w:p>
        </w:tc>
      </w:tr>
      <w:tr w:rsidR="0043652C" w:rsidRPr="00062B69" w14:paraId="5E9E118E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469A5CF3" w14:textId="2E7E86F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1.3</w:t>
            </w:r>
          </w:p>
        </w:tc>
        <w:tc>
          <w:tcPr>
            <w:tcW w:w="1300" w:type="dxa"/>
            <w:noWrap/>
            <w:vAlign w:val="center"/>
            <w:hideMark/>
          </w:tcPr>
          <w:p w14:paraId="2AECAEB2" w14:textId="42374C8E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54F6A307" w14:textId="0D3A010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14D91E82" w14:textId="054620E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68742855" w14:textId="6E6993C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4B3C2D2E" w14:textId="6356891D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0.62</w:t>
            </w:r>
          </w:p>
        </w:tc>
      </w:tr>
      <w:tr w:rsidR="0043652C" w:rsidRPr="00062B69" w14:paraId="53676C7E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114583D" w14:textId="13A46E1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1.3</w:t>
            </w:r>
          </w:p>
        </w:tc>
        <w:tc>
          <w:tcPr>
            <w:tcW w:w="1300" w:type="dxa"/>
            <w:noWrap/>
            <w:vAlign w:val="center"/>
            <w:hideMark/>
          </w:tcPr>
          <w:p w14:paraId="348A0C54" w14:textId="46633015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2F07C936" w14:textId="09D6FF52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58BED629" w14:textId="180DA1D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2C2ACFEB" w14:textId="5E067FA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017728DE" w14:textId="3A5C45F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0.63</w:t>
            </w:r>
          </w:p>
        </w:tc>
      </w:tr>
      <w:tr w:rsidR="0043652C" w:rsidRPr="00062B69" w14:paraId="450A92DD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41B9FF2E" w14:textId="2EABEA52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1.3</w:t>
            </w:r>
          </w:p>
        </w:tc>
        <w:tc>
          <w:tcPr>
            <w:tcW w:w="1300" w:type="dxa"/>
            <w:noWrap/>
            <w:vAlign w:val="center"/>
            <w:hideMark/>
          </w:tcPr>
          <w:p w14:paraId="177F721D" w14:textId="544F6D81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0F497351" w14:textId="00F5113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0FD9A76C" w14:textId="54A12CF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2BF8882B" w14:textId="4646C0F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788C9A5B" w14:textId="2366BD9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0.64</w:t>
            </w:r>
          </w:p>
        </w:tc>
      </w:tr>
      <w:tr w:rsidR="0043652C" w:rsidRPr="00062B69" w14:paraId="3D7D470E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41B1013A" w14:textId="1432BD51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1.2</w:t>
            </w:r>
          </w:p>
        </w:tc>
        <w:tc>
          <w:tcPr>
            <w:tcW w:w="1300" w:type="dxa"/>
            <w:noWrap/>
            <w:vAlign w:val="center"/>
            <w:hideMark/>
          </w:tcPr>
          <w:p w14:paraId="3E88D8D9" w14:textId="79105ECD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22F3E150" w14:textId="37844A9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011783CC" w14:textId="692E123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</w:t>
            </w:r>
          </w:p>
        </w:tc>
        <w:tc>
          <w:tcPr>
            <w:tcW w:w="1300" w:type="dxa"/>
            <w:noWrap/>
            <w:vAlign w:val="center"/>
          </w:tcPr>
          <w:p w14:paraId="7E27D264" w14:textId="277DAAE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58BF49C1" w14:textId="1B11975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0.59</w:t>
            </w:r>
          </w:p>
        </w:tc>
      </w:tr>
      <w:tr w:rsidR="0043652C" w:rsidRPr="00062B69" w14:paraId="4C6FE976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A1BCB0B" w14:textId="07D8908E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1.2</w:t>
            </w:r>
          </w:p>
        </w:tc>
        <w:tc>
          <w:tcPr>
            <w:tcW w:w="1300" w:type="dxa"/>
            <w:noWrap/>
            <w:vAlign w:val="center"/>
            <w:hideMark/>
          </w:tcPr>
          <w:p w14:paraId="67490823" w14:textId="7FD3F605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77CA07D2" w14:textId="0CE6B18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</w:t>
            </w:r>
          </w:p>
        </w:tc>
        <w:tc>
          <w:tcPr>
            <w:tcW w:w="1300" w:type="dxa"/>
            <w:noWrap/>
            <w:vAlign w:val="center"/>
          </w:tcPr>
          <w:p w14:paraId="1C9AECB7" w14:textId="09355D3D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0.09</w:t>
            </w:r>
          </w:p>
        </w:tc>
        <w:tc>
          <w:tcPr>
            <w:tcW w:w="1300" w:type="dxa"/>
            <w:noWrap/>
            <w:vAlign w:val="center"/>
          </w:tcPr>
          <w:p w14:paraId="7E77F1D5" w14:textId="5F46B4C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5A8571E9" w14:textId="36929C1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0.59</w:t>
            </w:r>
          </w:p>
        </w:tc>
      </w:tr>
      <w:tr w:rsidR="0043652C" w:rsidRPr="00062B69" w14:paraId="1846EF8C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C5C2A55" w14:textId="00D12EEF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1.2</w:t>
            </w:r>
          </w:p>
        </w:tc>
        <w:tc>
          <w:tcPr>
            <w:tcW w:w="1300" w:type="dxa"/>
            <w:noWrap/>
            <w:vAlign w:val="center"/>
            <w:hideMark/>
          </w:tcPr>
          <w:p w14:paraId="76D0F03E" w14:textId="1432F145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489D73FB" w14:textId="317B4872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5B774EF4" w14:textId="6196FD5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0B1CE0A1" w14:textId="7881570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6DE228DF" w14:textId="14F4ADB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0.59</w:t>
            </w:r>
          </w:p>
        </w:tc>
      </w:tr>
      <w:tr w:rsidR="0043652C" w:rsidRPr="00062B69" w14:paraId="502DA807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4607D23" w14:textId="376C9AF2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1.2</w:t>
            </w:r>
          </w:p>
        </w:tc>
        <w:tc>
          <w:tcPr>
            <w:tcW w:w="1300" w:type="dxa"/>
            <w:noWrap/>
            <w:vAlign w:val="center"/>
            <w:hideMark/>
          </w:tcPr>
          <w:p w14:paraId="34AD9928" w14:textId="5F15277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02D96DAD" w14:textId="09BA11C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6A5126AA" w14:textId="42493BF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0.07</w:t>
            </w:r>
          </w:p>
        </w:tc>
        <w:tc>
          <w:tcPr>
            <w:tcW w:w="1300" w:type="dxa"/>
            <w:noWrap/>
            <w:vAlign w:val="center"/>
          </w:tcPr>
          <w:p w14:paraId="46453707" w14:textId="0E8E3472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685CEE44" w14:textId="007EB85C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0.59</w:t>
            </w:r>
          </w:p>
        </w:tc>
      </w:tr>
      <w:tr w:rsidR="0043652C" w:rsidRPr="00062B69" w14:paraId="7DBDCDAA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2940204" w14:textId="54E8FC3E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1.2</w:t>
            </w:r>
          </w:p>
        </w:tc>
        <w:tc>
          <w:tcPr>
            <w:tcW w:w="1300" w:type="dxa"/>
            <w:noWrap/>
            <w:vAlign w:val="center"/>
            <w:hideMark/>
          </w:tcPr>
          <w:p w14:paraId="031E1565" w14:textId="6DA863BF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3427712D" w14:textId="187344B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682D9FA3" w14:textId="191FE92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39520FAD" w14:textId="7840B69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1C302310" w14:textId="65A9247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</w:t>
            </w:r>
          </w:p>
        </w:tc>
      </w:tr>
      <w:tr w:rsidR="0043652C" w:rsidRPr="00062B69" w14:paraId="4BF7DFA5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587DD14" w14:textId="4495950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1.1</w:t>
            </w:r>
          </w:p>
        </w:tc>
        <w:tc>
          <w:tcPr>
            <w:tcW w:w="1300" w:type="dxa"/>
            <w:noWrap/>
            <w:vAlign w:val="center"/>
            <w:hideMark/>
          </w:tcPr>
          <w:p w14:paraId="78393EE0" w14:textId="7F5B1B0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472E05E5" w14:textId="24E7EF0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4BA4F908" w14:textId="70C9893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12F295C1" w14:textId="7EA1696D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7F67CB86" w14:textId="11567D3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0.56</w:t>
            </w:r>
          </w:p>
        </w:tc>
      </w:tr>
      <w:tr w:rsidR="0043652C" w:rsidRPr="00062B69" w14:paraId="4886089C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F4BA277" w14:textId="5CC5E1FC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1.1</w:t>
            </w:r>
          </w:p>
        </w:tc>
        <w:tc>
          <w:tcPr>
            <w:tcW w:w="1300" w:type="dxa"/>
            <w:noWrap/>
            <w:vAlign w:val="center"/>
            <w:hideMark/>
          </w:tcPr>
          <w:p w14:paraId="13A4B428" w14:textId="50B6F21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30A01F00" w14:textId="3E0DD81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09D20CE2" w14:textId="34276D3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0.11</w:t>
            </w:r>
          </w:p>
        </w:tc>
        <w:tc>
          <w:tcPr>
            <w:tcW w:w="1300" w:type="dxa"/>
            <w:noWrap/>
            <w:vAlign w:val="center"/>
          </w:tcPr>
          <w:p w14:paraId="5A44F153" w14:textId="679539F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1EAD1F9" w14:textId="62DE4712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0.55</w:t>
            </w:r>
          </w:p>
        </w:tc>
      </w:tr>
      <w:tr w:rsidR="0043652C" w:rsidRPr="00062B69" w14:paraId="082025B7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590529A1" w14:textId="7733A6E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lastRenderedPageBreak/>
              <w:t>1.1</w:t>
            </w:r>
          </w:p>
        </w:tc>
        <w:tc>
          <w:tcPr>
            <w:tcW w:w="1300" w:type="dxa"/>
            <w:noWrap/>
            <w:vAlign w:val="center"/>
            <w:hideMark/>
          </w:tcPr>
          <w:p w14:paraId="361AE0FA" w14:textId="299B038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4035A858" w14:textId="0459652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0.34</w:t>
            </w:r>
          </w:p>
        </w:tc>
        <w:tc>
          <w:tcPr>
            <w:tcW w:w="1300" w:type="dxa"/>
            <w:noWrap/>
            <w:vAlign w:val="center"/>
          </w:tcPr>
          <w:p w14:paraId="6588036B" w14:textId="748ADE1C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</w:t>
            </w:r>
          </w:p>
        </w:tc>
        <w:tc>
          <w:tcPr>
            <w:tcW w:w="1300" w:type="dxa"/>
            <w:noWrap/>
            <w:vAlign w:val="center"/>
          </w:tcPr>
          <w:p w14:paraId="2DF81CB4" w14:textId="0E77E0E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271F065" w14:textId="27FC5DE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0.54</w:t>
            </w:r>
          </w:p>
        </w:tc>
      </w:tr>
      <w:tr w:rsidR="0043652C" w:rsidRPr="00062B69" w14:paraId="4FC2346E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54539AD9" w14:textId="727BE85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1.1</w:t>
            </w:r>
          </w:p>
        </w:tc>
        <w:tc>
          <w:tcPr>
            <w:tcW w:w="1300" w:type="dxa"/>
            <w:noWrap/>
            <w:vAlign w:val="center"/>
            <w:hideMark/>
          </w:tcPr>
          <w:p w14:paraId="2668479B" w14:textId="49AD1FBC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098FD7CF" w14:textId="17AA57A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6E56D326" w14:textId="7CF1967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0.09</w:t>
            </w:r>
          </w:p>
        </w:tc>
        <w:tc>
          <w:tcPr>
            <w:tcW w:w="1300" w:type="dxa"/>
            <w:noWrap/>
            <w:vAlign w:val="center"/>
          </w:tcPr>
          <w:p w14:paraId="13EF466E" w14:textId="5B26CD5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5D6D938B" w14:textId="7AA068B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0.54</w:t>
            </w:r>
          </w:p>
        </w:tc>
      </w:tr>
      <w:tr w:rsidR="0043652C" w:rsidRPr="00062B69" w14:paraId="456A7E46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6862403E" w14:textId="7F555D1B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1.1</w:t>
            </w:r>
          </w:p>
        </w:tc>
        <w:tc>
          <w:tcPr>
            <w:tcW w:w="1300" w:type="dxa"/>
            <w:noWrap/>
            <w:vAlign w:val="center"/>
            <w:hideMark/>
          </w:tcPr>
          <w:p w14:paraId="1C477406" w14:textId="5B877C52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7C3ADA6D" w14:textId="76DEBDE0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0.36</w:t>
            </w:r>
          </w:p>
        </w:tc>
        <w:tc>
          <w:tcPr>
            <w:tcW w:w="1300" w:type="dxa"/>
            <w:noWrap/>
            <w:vAlign w:val="center"/>
          </w:tcPr>
          <w:p w14:paraId="78DA760A" w14:textId="5A27229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6FEF53F1" w14:textId="2A673AE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4B743D8F" w14:textId="554B51E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0.54</w:t>
            </w:r>
          </w:p>
        </w:tc>
      </w:tr>
      <w:tr w:rsidR="0043652C" w:rsidRPr="00062B69" w14:paraId="6A7F5A22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217B2FC7" w14:textId="01F1C2DF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14:paraId="0DE4B1CC" w14:textId="1584F7E5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1985A40C" w14:textId="4593297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</w:t>
            </w:r>
          </w:p>
        </w:tc>
        <w:tc>
          <w:tcPr>
            <w:tcW w:w="1300" w:type="dxa"/>
            <w:noWrap/>
            <w:vAlign w:val="center"/>
          </w:tcPr>
          <w:p w14:paraId="36F31808" w14:textId="39ABC7A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0.16</w:t>
            </w:r>
          </w:p>
        </w:tc>
        <w:tc>
          <w:tcPr>
            <w:tcW w:w="1300" w:type="dxa"/>
            <w:noWrap/>
            <w:vAlign w:val="center"/>
          </w:tcPr>
          <w:p w14:paraId="26EDC32C" w14:textId="0E17155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0A6547C7" w14:textId="269A122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0.53</w:t>
            </w:r>
          </w:p>
        </w:tc>
      </w:tr>
      <w:tr w:rsidR="0043652C" w:rsidRPr="00062B69" w14:paraId="7678E7D2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32B1B713" w14:textId="07562AD4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14:paraId="66C91CE1" w14:textId="47CEFBD2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4C65E0CB" w14:textId="7FB8404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0.34</w:t>
            </w:r>
          </w:p>
        </w:tc>
        <w:tc>
          <w:tcPr>
            <w:tcW w:w="1300" w:type="dxa"/>
            <w:noWrap/>
            <w:vAlign w:val="center"/>
          </w:tcPr>
          <w:p w14:paraId="7B6DABA7" w14:textId="5A87E91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395F12B0" w14:textId="2B071C9C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0F5CCEDF" w14:textId="4AE1580D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0.51</w:t>
            </w:r>
          </w:p>
        </w:tc>
      </w:tr>
      <w:tr w:rsidR="0043652C" w:rsidRPr="00062B69" w14:paraId="63DBE990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176266F1" w14:textId="4B50543F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14:paraId="3513E492" w14:textId="5FAF2C15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573497A5" w14:textId="41FBBA3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17AA7048" w14:textId="7123EBD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00A23DBF" w14:textId="0A1B1D0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B2775B7" w14:textId="4D35568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0.49</w:t>
            </w:r>
          </w:p>
        </w:tc>
      </w:tr>
      <w:tr w:rsidR="0043652C" w:rsidRPr="00062B69" w14:paraId="31F11EC7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69C16E7" w14:textId="2DE6EE3B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14:paraId="2D274A60" w14:textId="41E135A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575D1007" w14:textId="12447F3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0.39</w:t>
            </w:r>
          </w:p>
        </w:tc>
        <w:tc>
          <w:tcPr>
            <w:tcW w:w="1300" w:type="dxa"/>
            <w:noWrap/>
            <w:vAlign w:val="center"/>
          </w:tcPr>
          <w:p w14:paraId="283CBD81" w14:textId="68D1071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0.12</w:t>
            </w:r>
          </w:p>
        </w:tc>
        <w:tc>
          <w:tcPr>
            <w:tcW w:w="1300" w:type="dxa"/>
            <w:noWrap/>
            <w:vAlign w:val="center"/>
          </w:tcPr>
          <w:p w14:paraId="3D3EB2FD" w14:textId="360AF532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965656F" w14:textId="5D6D5D3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0.49</w:t>
            </w:r>
          </w:p>
        </w:tc>
      </w:tr>
      <w:tr w:rsidR="0043652C" w:rsidRPr="00062B69" w14:paraId="512D9081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A368EC4" w14:textId="599E16D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14:paraId="6A0F99D7" w14:textId="00A852EC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738DC67D" w14:textId="479D45C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</w:t>
            </w:r>
          </w:p>
        </w:tc>
        <w:tc>
          <w:tcPr>
            <w:tcW w:w="1300" w:type="dxa"/>
            <w:noWrap/>
            <w:vAlign w:val="center"/>
          </w:tcPr>
          <w:p w14:paraId="21048D24" w14:textId="778B558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0.11</w:t>
            </w:r>
          </w:p>
        </w:tc>
        <w:tc>
          <w:tcPr>
            <w:tcW w:w="1300" w:type="dxa"/>
            <w:noWrap/>
            <w:vAlign w:val="center"/>
          </w:tcPr>
          <w:p w14:paraId="46A76EED" w14:textId="375D4BF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0575390" w14:textId="11387C2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0.48</w:t>
            </w:r>
          </w:p>
        </w:tc>
      </w:tr>
      <w:tr w:rsidR="0043652C" w:rsidRPr="00062B69" w14:paraId="26AF1245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5C0D92DB" w14:textId="2036942A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0.9</w:t>
            </w:r>
          </w:p>
        </w:tc>
        <w:tc>
          <w:tcPr>
            <w:tcW w:w="1300" w:type="dxa"/>
            <w:noWrap/>
            <w:vAlign w:val="center"/>
            <w:hideMark/>
          </w:tcPr>
          <w:p w14:paraId="0FC7CE47" w14:textId="48FAA8C4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7F4130C9" w14:textId="3F00B9B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</w:t>
            </w:r>
          </w:p>
        </w:tc>
        <w:tc>
          <w:tcPr>
            <w:tcW w:w="1300" w:type="dxa"/>
            <w:noWrap/>
            <w:vAlign w:val="center"/>
          </w:tcPr>
          <w:p w14:paraId="02F99BAA" w14:textId="19E091F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0.21</w:t>
            </w:r>
          </w:p>
        </w:tc>
        <w:tc>
          <w:tcPr>
            <w:tcW w:w="1300" w:type="dxa"/>
            <w:noWrap/>
            <w:vAlign w:val="center"/>
          </w:tcPr>
          <w:p w14:paraId="3CD579FC" w14:textId="574D9D2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4B59F59" w14:textId="5793DAB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0.48</w:t>
            </w:r>
          </w:p>
        </w:tc>
      </w:tr>
      <w:tr w:rsidR="0043652C" w:rsidRPr="00062B69" w14:paraId="5710171F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255C9AFD" w14:textId="7A955D53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0.9</w:t>
            </w:r>
          </w:p>
        </w:tc>
        <w:tc>
          <w:tcPr>
            <w:tcW w:w="1300" w:type="dxa"/>
            <w:noWrap/>
            <w:vAlign w:val="center"/>
            <w:hideMark/>
          </w:tcPr>
          <w:p w14:paraId="6CB29F0B" w14:textId="1E0D3617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1B8C5F9C" w14:textId="5E3B1CC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0.36</w:t>
            </w:r>
          </w:p>
        </w:tc>
        <w:tc>
          <w:tcPr>
            <w:tcW w:w="1300" w:type="dxa"/>
            <w:noWrap/>
            <w:vAlign w:val="center"/>
          </w:tcPr>
          <w:p w14:paraId="733CABD3" w14:textId="1CCC379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7998BAC8" w14:textId="617D7D4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734271AE" w14:textId="263B524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0.45</w:t>
            </w:r>
          </w:p>
        </w:tc>
      </w:tr>
      <w:tr w:rsidR="0043652C" w:rsidRPr="00062B69" w14:paraId="4A0CD9FE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1F53E44B" w14:textId="6DF5CEED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0.9</w:t>
            </w:r>
          </w:p>
        </w:tc>
        <w:tc>
          <w:tcPr>
            <w:tcW w:w="1300" w:type="dxa"/>
            <w:noWrap/>
            <w:vAlign w:val="center"/>
            <w:hideMark/>
          </w:tcPr>
          <w:p w14:paraId="7069D787" w14:textId="2C62DBF7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277E3E6B" w14:textId="4CD0269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</w:t>
            </w:r>
          </w:p>
        </w:tc>
        <w:tc>
          <w:tcPr>
            <w:tcW w:w="1300" w:type="dxa"/>
            <w:noWrap/>
            <w:vAlign w:val="center"/>
          </w:tcPr>
          <w:p w14:paraId="312D69C3" w14:textId="68653C8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0.16</w:t>
            </w:r>
          </w:p>
        </w:tc>
        <w:tc>
          <w:tcPr>
            <w:tcW w:w="1300" w:type="dxa"/>
            <w:noWrap/>
            <w:vAlign w:val="center"/>
          </w:tcPr>
          <w:p w14:paraId="363F1DFB" w14:textId="0ED0FB4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E6DEC3E" w14:textId="0245085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0.43</w:t>
            </w:r>
          </w:p>
        </w:tc>
      </w:tr>
      <w:tr w:rsidR="0043652C" w:rsidRPr="00062B69" w14:paraId="0D86F4A7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6A13CC73" w14:textId="69DBD33A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0.9</w:t>
            </w:r>
          </w:p>
        </w:tc>
        <w:tc>
          <w:tcPr>
            <w:tcW w:w="1300" w:type="dxa"/>
            <w:noWrap/>
            <w:vAlign w:val="center"/>
            <w:hideMark/>
          </w:tcPr>
          <w:p w14:paraId="14973631" w14:textId="7A9960E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0806A42F" w14:textId="2D5DF63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01D56343" w14:textId="08BBFC3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0.15</w:t>
            </w:r>
          </w:p>
        </w:tc>
        <w:tc>
          <w:tcPr>
            <w:tcW w:w="1300" w:type="dxa"/>
            <w:noWrap/>
            <w:vAlign w:val="center"/>
          </w:tcPr>
          <w:p w14:paraId="724DC00D" w14:textId="2EC8B9F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BCDB434" w14:textId="6592A0E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0.42</w:t>
            </w:r>
          </w:p>
        </w:tc>
      </w:tr>
      <w:tr w:rsidR="0043652C" w:rsidRPr="00062B69" w14:paraId="5DCC925A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D646245" w14:textId="3D861E9E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0.9</w:t>
            </w:r>
          </w:p>
        </w:tc>
        <w:tc>
          <w:tcPr>
            <w:tcW w:w="1300" w:type="dxa"/>
            <w:noWrap/>
            <w:vAlign w:val="center"/>
            <w:hideMark/>
          </w:tcPr>
          <w:p w14:paraId="5F1A9C00" w14:textId="1491349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1ADF88EA" w14:textId="4533A0E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0C94357A" w14:textId="68B06F5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2CD45333" w14:textId="53AD64D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888A91C" w14:textId="3E02FB2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0.41</w:t>
            </w:r>
          </w:p>
        </w:tc>
      </w:tr>
      <w:tr w:rsidR="0043652C" w:rsidRPr="00062B69" w14:paraId="1CA146A3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C177837" w14:textId="3C584AFB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0.8</w:t>
            </w:r>
          </w:p>
        </w:tc>
        <w:tc>
          <w:tcPr>
            <w:tcW w:w="1300" w:type="dxa"/>
            <w:noWrap/>
            <w:vAlign w:val="center"/>
            <w:hideMark/>
          </w:tcPr>
          <w:p w14:paraId="7B6B9092" w14:textId="40DE62E5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689632E3" w14:textId="1368E51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</w:t>
            </w:r>
          </w:p>
        </w:tc>
        <w:tc>
          <w:tcPr>
            <w:tcW w:w="1300" w:type="dxa"/>
            <w:noWrap/>
            <w:vAlign w:val="center"/>
          </w:tcPr>
          <w:p w14:paraId="652B266C" w14:textId="3A29CE3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0.26</w:t>
            </w:r>
          </w:p>
        </w:tc>
        <w:tc>
          <w:tcPr>
            <w:tcW w:w="1300" w:type="dxa"/>
            <w:noWrap/>
            <w:vAlign w:val="center"/>
          </w:tcPr>
          <w:p w14:paraId="436DF605" w14:textId="70D80D0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C83F029" w14:textId="2B78E6F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0.43</w:t>
            </w:r>
          </w:p>
        </w:tc>
      </w:tr>
      <w:tr w:rsidR="0043652C" w:rsidRPr="00062B69" w14:paraId="768B9036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21FAADC" w14:textId="6FC878CB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0.8</w:t>
            </w:r>
          </w:p>
        </w:tc>
        <w:tc>
          <w:tcPr>
            <w:tcW w:w="1300" w:type="dxa"/>
            <w:noWrap/>
            <w:vAlign w:val="center"/>
            <w:hideMark/>
          </w:tcPr>
          <w:p w14:paraId="43EABD59" w14:textId="3997EA6F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1F6EC9E3" w14:textId="584068E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0.38</w:t>
            </w:r>
          </w:p>
        </w:tc>
        <w:tc>
          <w:tcPr>
            <w:tcW w:w="1300" w:type="dxa"/>
            <w:noWrap/>
            <w:vAlign w:val="center"/>
          </w:tcPr>
          <w:p w14:paraId="7843D909" w14:textId="3A05D02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0.23</w:t>
            </w:r>
          </w:p>
        </w:tc>
        <w:tc>
          <w:tcPr>
            <w:tcW w:w="1300" w:type="dxa"/>
            <w:noWrap/>
            <w:vAlign w:val="center"/>
          </w:tcPr>
          <w:p w14:paraId="5DEA2AB9" w14:textId="0C0EEDF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7B75F02B" w14:textId="33CAE98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0.39</w:t>
            </w:r>
          </w:p>
        </w:tc>
      </w:tr>
      <w:tr w:rsidR="0043652C" w:rsidRPr="00062B69" w14:paraId="2E1D8095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63286BB7" w14:textId="21EE2F1C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0.8</w:t>
            </w:r>
          </w:p>
        </w:tc>
        <w:tc>
          <w:tcPr>
            <w:tcW w:w="1300" w:type="dxa"/>
            <w:noWrap/>
            <w:vAlign w:val="center"/>
            <w:hideMark/>
          </w:tcPr>
          <w:p w14:paraId="20B92E50" w14:textId="0266CE2D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7B327CF0" w14:textId="0A6CC120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5AF00723" w14:textId="0939922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</w:t>
            </w:r>
          </w:p>
        </w:tc>
        <w:tc>
          <w:tcPr>
            <w:tcW w:w="1300" w:type="dxa"/>
            <w:noWrap/>
            <w:vAlign w:val="center"/>
          </w:tcPr>
          <w:p w14:paraId="454E9E9C" w14:textId="00A81452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742798CA" w14:textId="4B204BD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0.36</w:t>
            </w:r>
          </w:p>
        </w:tc>
      </w:tr>
      <w:tr w:rsidR="0043652C" w:rsidRPr="00062B69" w14:paraId="42A489F0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3CDAB011" w14:textId="60CB1FF2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0.8</w:t>
            </w:r>
          </w:p>
        </w:tc>
        <w:tc>
          <w:tcPr>
            <w:tcW w:w="1300" w:type="dxa"/>
            <w:noWrap/>
            <w:vAlign w:val="center"/>
            <w:hideMark/>
          </w:tcPr>
          <w:p w14:paraId="2CA15125" w14:textId="61146B1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43B2D188" w14:textId="3109ED2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0.47</w:t>
            </w:r>
          </w:p>
        </w:tc>
        <w:tc>
          <w:tcPr>
            <w:tcW w:w="1300" w:type="dxa"/>
            <w:noWrap/>
            <w:vAlign w:val="center"/>
          </w:tcPr>
          <w:p w14:paraId="3E1D271F" w14:textId="64DB5D4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0.18</w:t>
            </w:r>
          </w:p>
        </w:tc>
        <w:tc>
          <w:tcPr>
            <w:tcW w:w="1300" w:type="dxa"/>
            <w:noWrap/>
            <w:vAlign w:val="center"/>
          </w:tcPr>
          <w:p w14:paraId="7F72AC7F" w14:textId="4E979AB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6D5074FA" w14:textId="2917DB8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0.34</w:t>
            </w:r>
          </w:p>
        </w:tc>
      </w:tr>
      <w:tr w:rsidR="0043652C" w:rsidRPr="00062B69" w14:paraId="37667C96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3D4CA46A" w14:textId="4B05C38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0.8</w:t>
            </w:r>
          </w:p>
        </w:tc>
        <w:tc>
          <w:tcPr>
            <w:tcW w:w="1300" w:type="dxa"/>
            <w:noWrap/>
            <w:vAlign w:val="center"/>
            <w:hideMark/>
          </w:tcPr>
          <w:p w14:paraId="404C4362" w14:textId="5DE82D13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48C1EE61" w14:textId="134D19C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</w:t>
            </w:r>
          </w:p>
        </w:tc>
        <w:tc>
          <w:tcPr>
            <w:tcW w:w="1300" w:type="dxa"/>
            <w:noWrap/>
            <w:vAlign w:val="center"/>
          </w:tcPr>
          <w:p w14:paraId="52E2C8AB" w14:textId="0FE33520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0.16</w:t>
            </w:r>
          </w:p>
        </w:tc>
        <w:tc>
          <w:tcPr>
            <w:tcW w:w="1300" w:type="dxa"/>
            <w:noWrap/>
            <w:vAlign w:val="center"/>
          </w:tcPr>
          <w:p w14:paraId="61392242" w14:textId="1A79BED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67E42B85" w14:textId="4B9A995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0.33</w:t>
            </w:r>
          </w:p>
        </w:tc>
      </w:tr>
      <w:tr w:rsidR="0043652C" w:rsidRPr="00062B69" w14:paraId="5F093F3F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1C65637" w14:textId="29C09F2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0.7</w:t>
            </w:r>
          </w:p>
        </w:tc>
        <w:tc>
          <w:tcPr>
            <w:tcW w:w="1300" w:type="dxa"/>
            <w:noWrap/>
            <w:vAlign w:val="center"/>
            <w:hideMark/>
          </w:tcPr>
          <w:p w14:paraId="60E66002" w14:textId="28A088B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00FE1974" w14:textId="04F88B2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</w:t>
            </w:r>
          </w:p>
        </w:tc>
        <w:tc>
          <w:tcPr>
            <w:tcW w:w="1300" w:type="dxa"/>
            <w:noWrap/>
            <w:vAlign w:val="center"/>
          </w:tcPr>
          <w:p w14:paraId="2F2319C2" w14:textId="4DFEF8A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0.33</w:t>
            </w:r>
          </w:p>
        </w:tc>
        <w:tc>
          <w:tcPr>
            <w:tcW w:w="1300" w:type="dxa"/>
            <w:noWrap/>
            <w:vAlign w:val="center"/>
          </w:tcPr>
          <w:p w14:paraId="709FFE2B" w14:textId="49964CA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44E6A308" w14:textId="260773A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0.37</w:t>
            </w:r>
          </w:p>
        </w:tc>
      </w:tr>
      <w:tr w:rsidR="0043652C" w:rsidRPr="00062B69" w14:paraId="590A14B6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00CC4FD3" w14:textId="549A4C3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0.7</w:t>
            </w:r>
          </w:p>
        </w:tc>
        <w:tc>
          <w:tcPr>
            <w:tcW w:w="1300" w:type="dxa"/>
            <w:noWrap/>
            <w:vAlign w:val="center"/>
            <w:hideMark/>
          </w:tcPr>
          <w:p w14:paraId="391EEF66" w14:textId="75ECE457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72D2FA2A" w14:textId="06ED282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0.39</w:t>
            </w:r>
          </w:p>
        </w:tc>
        <w:tc>
          <w:tcPr>
            <w:tcW w:w="1300" w:type="dxa"/>
            <w:noWrap/>
            <w:vAlign w:val="center"/>
          </w:tcPr>
          <w:p w14:paraId="22D407F5" w14:textId="532A79D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3B420EA8" w14:textId="1F91423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703915E6" w14:textId="22A5FD4B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0.32</w:t>
            </w:r>
          </w:p>
        </w:tc>
      </w:tr>
      <w:tr w:rsidR="0043652C" w:rsidRPr="00062B69" w14:paraId="5E2E59A0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2C96334" w14:textId="1179CAE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0.7</w:t>
            </w:r>
          </w:p>
        </w:tc>
        <w:tc>
          <w:tcPr>
            <w:tcW w:w="1300" w:type="dxa"/>
            <w:noWrap/>
            <w:vAlign w:val="center"/>
            <w:hideMark/>
          </w:tcPr>
          <w:p w14:paraId="32EFC0F8" w14:textId="553FF2F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32CAC655" w14:textId="54F2DA6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0.46</w:t>
            </w:r>
          </w:p>
        </w:tc>
        <w:tc>
          <w:tcPr>
            <w:tcW w:w="1300" w:type="dxa"/>
            <w:noWrap/>
            <w:vAlign w:val="center"/>
          </w:tcPr>
          <w:p w14:paraId="2827755C" w14:textId="03B13EB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0.25</w:t>
            </w:r>
          </w:p>
        </w:tc>
        <w:tc>
          <w:tcPr>
            <w:tcW w:w="1300" w:type="dxa"/>
            <w:noWrap/>
            <w:vAlign w:val="center"/>
          </w:tcPr>
          <w:p w14:paraId="0CCE1308" w14:textId="41BFCD2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58BCCDC1" w14:textId="762DD60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0.29</w:t>
            </w:r>
          </w:p>
        </w:tc>
      </w:tr>
      <w:tr w:rsidR="0043652C" w:rsidRPr="00062B69" w14:paraId="0766187C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33313A46" w14:textId="6032436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0.7</w:t>
            </w:r>
          </w:p>
        </w:tc>
        <w:tc>
          <w:tcPr>
            <w:tcW w:w="1300" w:type="dxa"/>
            <w:noWrap/>
            <w:vAlign w:val="center"/>
            <w:hideMark/>
          </w:tcPr>
          <w:p w14:paraId="02955F88" w14:textId="57B0B6E4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377E9E8D" w14:textId="5779100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0.51</w:t>
            </w:r>
          </w:p>
        </w:tc>
        <w:tc>
          <w:tcPr>
            <w:tcW w:w="1300" w:type="dxa"/>
            <w:noWrap/>
            <w:vAlign w:val="center"/>
          </w:tcPr>
          <w:p w14:paraId="0F955F45" w14:textId="5A69BB6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0.21</w:t>
            </w:r>
          </w:p>
        </w:tc>
        <w:tc>
          <w:tcPr>
            <w:tcW w:w="1300" w:type="dxa"/>
            <w:noWrap/>
            <w:vAlign w:val="center"/>
          </w:tcPr>
          <w:p w14:paraId="70748E97" w14:textId="25485CB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428F1D5C" w14:textId="641934E3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0.27</w:t>
            </w:r>
          </w:p>
        </w:tc>
      </w:tr>
      <w:tr w:rsidR="0043652C" w:rsidRPr="00062B69" w14:paraId="77F0FF92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2C5FA27" w14:textId="7488FDF0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0.7</w:t>
            </w:r>
          </w:p>
        </w:tc>
        <w:tc>
          <w:tcPr>
            <w:tcW w:w="1300" w:type="dxa"/>
            <w:noWrap/>
            <w:vAlign w:val="center"/>
            <w:hideMark/>
          </w:tcPr>
          <w:p w14:paraId="301A9158" w14:textId="251DF721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0646BB75" w14:textId="360EDDF4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0.55</w:t>
            </w:r>
          </w:p>
        </w:tc>
        <w:tc>
          <w:tcPr>
            <w:tcW w:w="1300" w:type="dxa"/>
            <w:noWrap/>
            <w:vAlign w:val="center"/>
          </w:tcPr>
          <w:p w14:paraId="62922CDA" w14:textId="7365AC49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1CCF8DA0" w14:textId="1E8F53C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6178F237" w14:textId="7B8D921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0.26</w:t>
            </w:r>
          </w:p>
        </w:tc>
      </w:tr>
      <w:tr w:rsidR="0043652C" w:rsidRPr="00062B69" w14:paraId="47A26F67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3896AD6" w14:textId="592EEA7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  <w:hideMark/>
          </w:tcPr>
          <w:p w14:paraId="79D49C09" w14:textId="4C0FDABF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2020</w:t>
            </w:r>
          </w:p>
        </w:tc>
        <w:tc>
          <w:tcPr>
            <w:tcW w:w="1300" w:type="dxa"/>
            <w:noWrap/>
            <w:vAlign w:val="center"/>
          </w:tcPr>
          <w:p w14:paraId="6C72EEB1" w14:textId="012A814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0.31</w:t>
            </w:r>
          </w:p>
        </w:tc>
        <w:tc>
          <w:tcPr>
            <w:tcW w:w="1300" w:type="dxa"/>
            <w:noWrap/>
            <w:vAlign w:val="center"/>
          </w:tcPr>
          <w:p w14:paraId="103BEC06" w14:textId="56AE639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0.69</w:t>
            </w:r>
          </w:p>
        </w:tc>
        <w:tc>
          <w:tcPr>
            <w:tcW w:w="1300" w:type="dxa"/>
            <w:noWrap/>
            <w:vAlign w:val="center"/>
          </w:tcPr>
          <w:p w14:paraId="65DA4F0F" w14:textId="7B30BB01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0317EB16" w14:textId="1782FE6A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</w:tr>
      <w:tr w:rsidR="0043652C" w:rsidRPr="00062B69" w14:paraId="5FE1DA4C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3D98960A" w14:textId="5FC8478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  <w:hideMark/>
          </w:tcPr>
          <w:p w14:paraId="21C0E363" w14:textId="63B9CD9D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2021</w:t>
            </w:r>
          </w:p>
        </w:tc>
        <w:tc>
          <w:tcPr>
            <w:tcW w:w="1300" w:type="dxa"/>
            <w:noWrap/>
            <w:vAlign w:val="center"/>
          </w:tcPr>
          <w:p w14:paraId="7FE01A10" w14:textId="1766F57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</w:t>
            </w:r>
          </w:p>
        </w:tc>
        <w:tc>
          <w:tcPr>
            <w:tcW w:w="1300" w:type="dxa"/>
            <w:noWrap/>
            <w:vAlign w:val="center"/>
          </w:tcPr>
          <w:p w14:paraId="5354D47E" w14:textId="63E3783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0.5</w:t>
            </w:r>
          </w:p>
        </w:tc>
        <w:tc>
          <w:tcPr>
            <w:tcW w:w="1300" w:type="dxa"/>
            <w:noWrap/>
            <w:vAlign w:val="center"/>
          </w:tcPr>
          <w:p w14:paraId="7868C933" w14:textId="2888F48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66FBAB27" w14:textId="291AEC77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</w:tr>
      <w:tr w:rsidR="0043652C" w:rsidRPr="00062B69" w14:paraId="1C2E8A68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76807B5C" w14:textId="442D8DA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  <w:hideMark/>
          </w:tcPr>
          <w:p w14:paraId="3A096BE3" w14:textId="7AC76846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2022</w:t>
            </w:r>
          </w:p>
        </w:tc>
        <w:tc>
          <w:tcPr>
            <w:tcW w:w="1300" w:type="dxa"/>
            <w:noWrap/>
            <w:vAlign w:val="center"/>
          </w:tcPr>
          <w:p w14:paraId="167CB9DC" w14:textId="08EE54E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0.66</w:t>
            </w:r>
          </w:p>
        </w:tc>
        <w:tc>
          <w:tcPr>
            <w:tcW w:w="1300" w:type="dxa"/>
            <w:noWrap/>
            <w:vAlign w:val="center"/>
          </w:tcPr>
          <w:p w14:paraId="49F2F0F5" w14:textId="3A3B897E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0.34</w:t>
            </w:r>
          </w:p>
        </w:tc>
        <w:tc>
          <w:tcPr>
            <w:tcW w:w="1300" w:type="dxa"/>
            <w:noWrap/>
            <w:vAlign w:val="center"/>
          </w:tcPr>
          <w:p w14:paraId="0812BE26" w14:textId="19167860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521574CC" w14:textId="0E14A6F0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</w:tr>
      <w:tr w:rsidR="0043652C" w:rsidRPr="00062B69" w14:paraId="3A25FD08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40807885" w14:textId="7DD33599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  <w:hideMark/>
          </w:tcPr>
          <w:p w14:paraId="1B9C5DC3" w14:textId="118F3902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2023</w:t>
            </w:r>
          </w:p>
        </w:tc>
        <w:tc>
          <w:tcPr>
            <w:tcW w:w="1300" w:type="dxa"/>
            <w:noWrap/>
            <w:vAlign w:val="center"/>
          </w:tcPr>
          <w:p w14:paraId="58C5B457" w14:textId="4954F12C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0.75</w:t>
            </w:r>
          </w:p>
        </w:tc>
        <w:tc>
          <w:tcPr>
            <w:tcW w:w="1300" w:type="dxa"/>
            <w:noWrap/>
            <w:vAlign w:val="center"/>
          </w:tcPr>
          <w:p w14:paraId="33A457C8" w14:textId="5AB4F05C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0.25</w:t>
            </w:r>
          </w:p>
        </w:tc>
        <w:tc>
          <w:tcPr>
            <w:tcW w:w="1300" w:type="dxa"/>
            <w:noWrap/>
            <w:vAlign w:val="center"/>
          </w:tcPr>
          <w:p w14:paraId="42C855E5" w14:textId="6A75EF4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1A93FB8C" w14:textId="496992A5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</w:tr>
      <w:tr w:rsidR="0043652C" w:rsidRPr="00062B69" w14:paraId="37D25407" w14:textId="77777777" w:rsidTr="0043652C">
        <w:trPr>
          <w:trHeight w:val="300"/>
        </w:trPr>
        <w:tc>
          <w:tcPr>
            <w:tcW w:w="1300" w:type="dxa"/>
            <w:noWrap/>
            <w:vAlign w:val="center"/>
            <w:hideMark/>
          </w:tcPr>
          <w:p w14:paraId="5E68E735" w14:textId="1E01403C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  <w:hideMark/>
          </w:tcPr>
          <w:p w14:paraId="797ACB25" w14:textId="67EC7FE8" w:rsidR="0043652C" w:rsidRPr="000F7ABE" w:rsidRDefault="0043652C" w:rsidP="009149BA">
            <w:pPr>
              <w:rPr>
                <w:szCs w:val="24"/>
              </w:rPr>
            </w:pPr>
            <w:r w:rsidRPr="000F7ABE">
              <w:rPr>
                <w:rFonts w:hint="eastAsia"/>
                <w:color w:val="000000"/>
                <w:szCs w:val="24"/>
              </w:rPr>
              <w:t>2024</w:t>
            </w:r>
          </w:p>
        </w:tc>
        <w:tc>
          <w:tcPr>
            <w:tcW w:w="1300" w:type="dxa"/>
            <w:noWrap/>
            <w:vAlign w:val="center"/>
          </w:tcPr>
          <w:p w14:paraId="76D0440C" w14:textId="722B9696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0.8</w:t>
            </w:r>
          </w:p>
        </w:tc>
        <w:tc>
          <w:tcPr>
            <w:tcW w:w="1300" w:type="dxa"/>
            <w:noWrap/>
            <w:vAlign w:val="center"/>
          </w:tcPr>
          <w:p w14:paraId="2ECF7912" w14:textId="0D3CDFBF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0.2</w:t>
            </w:r>
          </w:p>
        </w:tc>
        <w:tc>
          <w:tcPr>
            <w:tcW w:w="1300" w:type="dxa"/>
            <w:noWrap/>
            <w:vAlign w:val="center"/>
          </w:tcPr>
          <w:p w14:paraId="686472FD" w14:textId="7360618C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  <w:tc>
          <w:tcPr>
            <w:tcW w:w="1300" w:type="dxa"/>
            <w:noWrap/>
            <w:vAlign w:val="center"/>
          </w:tcPr>
          <w:p w14:paraId="709C50BD" w14:textId="538B3CC8" w:rsidR="0043652C" w:rsidRPr="0043652C" w:rsidRDefault="0043652C" w:rsidP="009149BA">
            <w:pPr>
              <w:rPr>
                <w:color w:val="000000"/>
                <w:szCs w:val="24"/>
              </w:rPr>
            </w:pPr>
            <w:r w:rsidRPr="0043652C">
              <w:rPr>
                <w:rFonts w:hint="eastAsia"/>
                <w:color w:val="000000"/>
                <w:szCs w:val="24"/>
              </w:rPr>
              <w:t>0</w:t>
            </w:r>
          </w:p>
        </w:tc>
      </w:tr>
    </w:tbl>
    <w:p w14:paraId="1AEE63A4" w14:textId="77777777" w:rsidR="00A70290" w:rsidRDefault="00A70290" w:rsidP="00A70290"/>
    <w:p w14:paraId="46714EEA" w14:textId="77777777" w:rsidR="00A70290" w:rsidRDefault="00A70290" w:rsidP="00A70290">
      <w:pPr>
        <w:rPr>
          <w:rFonts w:eastAsia="SimSun"/>
          <w:lang w:eastAsia="zh-CN"/>
        </w:rPr>
      </w:pPr>
    </w:p>
    <w:p w14:paraId="7F54556D" w14:textId="77777777" w:rsidR="00A67B08" w:rsidRDefault="00A67B08" w:rsidP="00A70290">
      <w:pPr>
        <w:rPr>
          <w:rFonts w:eastAsia="SimSun"/>
          <w:lang w:eastAsia="zh-CN"/>
        </w:rPr>
      </w:pPr>
    </w:p>
    <w:p w14:paraId="26D78EC7" w14:textId="77777777" w:rsidR="00EA0D80" w:rsidRDefault="00EA0D80" w:rsidP="00A70290">
      <w:pPr>
        <w:rPr>
          <w:rFonts w:eastAsia="SimSun"/>
          <w:lang w:eastAsia="zh-CN"/>
        </w:rPr>
      </w:pPr>
    </w:p>
    <w:p w14:paraId="368D2762" w14:textId="77777777" w:rsidR="00EA0D80" w:rsidRDefault="00EA0D80" w:rsidP="00A70290">
      <w:pPr>
        <w:rPr>
          <w:rFonts w:eastAsia="SimSun"/>
          <w:lang w:eastAsia="zh-CN"/>
        </w:rPr>
      </w:pPr>
    </w:p>
    <w:p w14:paraId="615E2304" w14:textId="77777777" w:rsidR="00A67B08" w:rsidRDefault="00A67B08" w:rsidP="00A70290">
      <w:pPr>
        <w:rPr>
          <w:rFonts w:eastAsia="SimSun"/>
          <w:lang w:eastAsia="zh-CN"/>
        </w:rPr>
      </w:pPr>
    </w:p>
    <w:p w14:paraId="73724A5C" w14:textId="77777777" w:rsidR="00A67B08" w:rsidRDefault="00A67B08" w:rsidP="00A70290">
      <w:pPr>
        <w:rPr>
          <w:rFonts w:eastAsia="SimSun"/>
          <w:lang w:eastAsia="zh-CN"/>
        </w:rPr>
      </w:pPr>
    </w:p>
    <w:p w14:paraId="029B9992" w14:textId="77777777" w:rsidR="00A67B08" w:rsidRPr="00A67B08" w:rsidRDefault="00A67B08" w:rsidP="00A70290">
      <w:pPr>
        <w:rPr>
          <w:rFonts w:eastAsia="SimSun"/>
          <w:lang w:eastAsia="zh-CN"/>
        </w:rPr>
      </w:pPr>
    </w:p>
    <w:p w14:paraId="03ED33AA" w14:textId="77777777" w:rsidR="00A70290" w:rsidRDefault="00A70290" w:rsidP="00A70290"/>
    <w:p w14:paraId="3DE3AD44" w14:textId="77777777" w:rsidR="00A70290" w:rsidRDefault="00A70290" w:rsidP="00A70290">
      <w:r>
        <w:lastRenderedPageBreak/>
        <w:t>Appendix table 1. Summary of reference points from base case scenario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0"/>
        <w:gridCol w:w="1300"/>
        <w:gridCol w:w="1300"/>
        <w:gridCol w:w="1300"/>
        <w:gridCol w:w="1300"/>
      </w:tblGrid>
      <w:tr w:rsidR="00A70290" w:rsidRPr="007674E7" w14:paraId="762293BD" w14:textId="77777777" w:rsidTr="009149BA">
        <w:trPr>
          <w:trHeight w:val="300"/>
        </w:trPr>
        <w:tc>
          <w:tcPr>
            <w:tcW w:w="2500" w:type="dxa"/>
            <w:noWrap/>
            <w:hideMark/>
          </w:tcPr>
          <w:p w14:paraId="627ADF7F" w14:textId="77777777" w:rsidR="00A70290" w:rsidRPr="007674E7" w:rsidRDefault="00A70290" w:rsidP="009149BA">
            <w:pPr>
              <w:rPr>
                <w:rFonts w:cs="Times New Roman"/>
                <w:szCs w:val="24"/>
              </w:rPr>
            </w:pPr>
          </w:p>
        </w:tc>
        <w:tc>
          <w:tcPr>
            <w:tcW w:w="1300" w:type="dxa"/>
            <w:noWrap/>
            <w:hideMark/>
          </w:tcPr>
          <w:p w14:paraId="1EDCE427" w14:textId="77777777" w:rsidR="00A70290" w:rsidRPr="007674E7" w:rsidRDefault="00A70290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szCs w:val="24"/>
              </w:rPr>
              <w:t>Mean</w:t>
            </w:r>
          </w:p>
        </w:tc>
        <w:tc>
          <w:tcPr>
            <w:tcW w:w="1300" w:type="dxa"/>
            <w:noWrap/>
            <w:hideMark/>
          </w:tcPr>
          <w:p w14:paraId="1B297DEB" w14:textId="77777777" w:rsidR="00A70290" w:rsidRPr="007674E7" w:rsidRDefault="00A70290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szCs w:val="24"/>
              </w:rPr>
              <w:t>Median</w:t>
            </w:r>
          </w:p>
        </w:tc>
        <w:tc>
          <w:tcPr>
            <w:tcW w:w="1300" w:type="dxa"/>
            <w:noWrap/>
            <w:hideMark/>
          </w:tcPr>
          <w:p w14:paraId="21D05A5E" w14:textId="77777777" w:rsidR="00A70290" w:rsidRPr="007674E7" w:rsidRDefault="00A70290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szCs w:val="24"/>
              </w:rPr>
              <w:t>Lower 10th</w:t>
            </w:r>
          </w:p>
        </w:tc>
        <w:tc>
          <w:tcPr>
            <w:tcW w:w="1300" w:type="dxa"/>
            <w:noWrap/>
            <w:hideMark/>
          </w:tcPr>
          <w:p w14:paraId="51279240" w14:textId="77777777" w:rsidR="00A70290" w:rsidRPr="007674E7" w:rsidRDefault="00A70290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szCs w:val="24"/>
              </w:rPr>
              <w:t>Upper 10th</w:t>
            </w:r>
          </w:p>
        </w:tc>
      </w:tr>
      <w:tr w:rsidR="000A5B39" w:rsidRPr="007674E7" w14:paraId="347287AE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278AA87B" w14:textId="7475F64D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C2018</w:t>
            </w:r>
          </w:p>
        </w:tc>
        <w:tc>
          <w:tcPr>
            <w:tcW w:w="1300" w:type="dxa"/>
            <w:noWrap/>
            <w:vAlign w:val="center"/>
          </w:tcPr>
          <w:p w14:paraId="0D6E430A" w14:textId="1469AB7A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5A0E8DA1" w14:textId="34E4234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7B5C3FC3" w14:textId="2F29A72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1D0719B9" w14:textId="6BFEF0B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43.91</w:t>
            </w:r>
          </w:p>
        </w:tc>
      </w:tr>
      <w:tr w:rsidR="000A5B39" w:rsidRPr="007674E7" w14:paraId="1EC9CE91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28CBDDE7" w14:textId="286B1B75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AveC2016-2018</w:t>
            </w:r>
          </w:p>
        </w:tc>
        <w:tc>
          <w:tcPr>
            <w:tcW w:w="1300" w:type="dxa"/>
            <w:noWrap/>
            <w:vAlign w:val="center"/>
          </w:tcPr>
          <w:p w14:paraId="300CA988" w14:textId="2E64888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70D08C3D" w14:textId="61D5540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0BA0E518" w14:textId="5004FC29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3681709C" w14:textId="6A4AA182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35.45</w:t>
            </w:r>
          </w:p>
        </w:tc>
      </w:tr>
      <w:tr w:rsidR="000A5B39" w:rsidRPr="007674E7" w14:paraId="0F2ECF52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3F064580" w14:textId="6B8310F7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AveF2016-2018</w:t>
            </w:r>
          </w:p>
        </w:tc>
        <w:tc>
          <w:tcPr>
            <w:tcW w:w="1300" w:type="dxa"/>
            <w:noWrap/>
            <w:vAlign w:val="center"/>
          </w:tcPr>
          <w:p w14:paraId="6EA51B82" w14:textId="4C22F8A7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4F1D4C87" w14:textId="74AA053E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0.56</w:t>
            </w:r>
          </w:p>
        </w:tc>
        <w:tc>
          <w:tcPr>
            <w:tcW w:w="1300" w:type="dxa"/>
            <w:noWrap/>
            <w:vAlign w:val="center"/>
          </w:tcPr>
          <w:p w14:paraId="320DAC16" w14:textId="39980EEA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518FA80D" w14:textId="1980F65C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0.86</w:t>
            </w:r>
          </w:p>
        </w:tc>
      </w:tr>
      <w:tr w:rsidR="000A5B39" w:rsidRPr="007674E7" w14:paraId="3B3E3F7F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11D4330A" w14:textId="05124EBF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F2018</w:t>
            </w:r>
          </w:p>
        </w:tc>
        <w:tc>
          <w:tcPr>
            <w:tcW w:w="1300" w:type="dxa"/>
            <w:noWrap/>
            <w:vAlign w:val="center"/>
          </w:tcPr>
          <w:p w14:paraId="14B6CD98" w14:textId="0377E89D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0.58</w:t>
            </w:r>
          </w:p>
        </w:tc>
        <w:tc>
          <w:tcPr>
            <w:tcW w:w="1300" w:type="dxa"/>
            <w:noWrap/>
            <w:vAlign w:val="center"/>
          </w:tcPr>
          <w:p w14:paraId="43F9F438" w14:textId="2A23839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671AE46E" w14:textId="2F7AEB7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0.26</w:t>
            </w:r>
          </w:p>
        </w:tc>
        <w:tc>
          <w:tcPr>
            <w:tcW w:w="1300" w:type="dxa"/>
            <w:noWrap/>
            <w:vAlign w:val="center"/>
          </w:tcPr>
          <w:p w14:paraId="0DBA32DF" w14:textId="19A7873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0.87</w:t>
            </w:r>
          </w:p>
        </w:tc>
      </w:tr>
      <w:tr w:rsidR="000A5B39" w:rsidRPr="007674E7" w14:paraId="23049A12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5E16C499" w14:textId="4F00F90C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2A811D24" w14:textId="4AFA82FF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3647B5B6" w14:textId="078057D1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7812D377" w14:textId="61B5A4F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0.25</w:t>
            </w:r>
          </w:p>
        </w:tc>
        <w:tc>
          <w:tcPr>
            <w:tcW w:w="1300" w:type="dxa"/>
            <w:noWrap/>
            <w:vAlign w:val="center"/>
          </w:tcPr>
          <w:p w14:paraId="05477FF5" w14:textId="1086B93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0.61</w:t>
            </w:r>
          </w:p>
        </w:tc>
      </w:tr>
      <w:tr w:rsidR="000A5B39" w:rsidRPr="007674E7" w14:paraId="45666E5A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029763A2" w14:textId="24721061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04D5EF15" w14:textId="1B7BC41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46.03</w:t>
            </w:r>
          </w:p>
        </w:tc>
        <w:tc>
          <w:tcPr>
            <w:tcW w:w="1300" w:type="dxa"/>
            <w:noWrap/>
            <w:vAlign w:val="center"/>
          </w:tcPr>
          <w:p w14:paraId="1E41B912" w14:textId="761DF1FA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43.18</w:t>
            </w:r>
          </w:p>
        </w:tc>
        <w:tc>
          <w:tcPr>
            <w:tcW w:w="1300" w:type="dxa"/>
            <w:noWrap/>
            <w:vAlign w:val="center"/>
          </w:tcPr>
          <w:p w14:paraId="5A65BA19" w14:textId="75D9054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34.32</w:t>
            </w:r>
          </w:p>
        </w:tc>
        <w:tc>
          <w:tcPr>
            <w:tcW w:w="1300" w:type="dxa"/>
            <w:noWrap/>
            <w:vAlign w:val="center"/>
          </w:tcPr>
          <w:p w14:paraId="0BA1487C" w14:textId="21AD09A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52.66</w:t>
            </w:r>
          </w:p>
        </w:tc>
      </w:tr>
      <w:tr w:rsidR="000A5B39" w:rsidRPr="007674E7" w14:paraId="7A8520D9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05A43A1B" w14:textId="4652EC1D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F2018/FMSY</w:t>
            </w:r>
          </w:p>
        </w:tc>
        <w:tc>
          <w:tcPr>
            <w:tcW w:w="1300" w:type="dxa"/>
            <w:noWrap/>
            <w:vAlign w:val="center"/>
          </w:tcPr>
          <w:p w14:paraId="0855D542" w14:textId="06582BCE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1.35</w:t>
            </w:r>
          </w:p>
        </w:tc>
        <w:tc>
          <w:tcPr>
            <w:tcW w:w="1300" w:type="dxa"/>
            <w:noWrap/>
            <w:vAlign w:val="center"/>
          </w:tcPr>
          <w:p w14:paraId="5FE30856" w14:textId="7F95330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1.31</w:t>
            </w:r>
          </w:p>
        </w:tc>
        <w:tc>
          <w:tcPr>
            <w:tcW w:w="1300" w:type="dxa"/>
            <w:noWrap/>
            <w:vAlign w:val="center"/>
          </w:tcPr>
          <w:p w14:paraId="23C3B066" w14:textId="19D3B8C3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0.70</w:t>
            </w:r>
          </w:p>
        </w:tc>
        <w:tc>
          <w:tcPr>
            <w:tcW w:w="1300" w:type="dxa"/>
            <w:noWrap/>
            <w:vAlign w:val="center"/>
          </w:tcPr>
          <w:p w14:paraId="2552F4C6" w14:textId="6A63D83F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1.86</w:t>
            </w:r>
          </w:p>
        </w:tc>
      </w:tr>
      <w:tr w:rsidR="000A5B39" w:rsidRPr="007674E7" w14:paraId="5418B179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604A2BA0" w14:textId="7FA7FB5B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AveF2016-2018/FMSY</w:t>
            </w:r>
          </w:p>
        </w:tc>
        <w:tc>
          <w:tcPr>
            <w:tcW w:w="1300" w:type="dxa"/>
            <w:noWrap/>
            <w:vAlign w:val="center"/>
          </w:tcPr>
          <w:p w14:paraId="187890A3" w14:textId="136BC6B3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1.32</w:t>
            </w:r>
          </w:p>
        </w:tc>
        <w:tc>
          <w:tcPr>
            <w:tcW w:w="1300" w:type="dxa"/>
            <w:noWrap/>
            <w:vAlign w:val="center"/>
          </w:tcPr>
          <w:p w14:paraId="64518C30" w14:textId="28B2846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1.30</w:t>
            </w:r>
          </w:p>
        </w:tc>
        <w:tc>
          <w:tcPr>
            <w:tcW w:w="1300" w:type="dxa"/>
            <w:noWrap/>
            <w:vAlign w:val="center"/>
          </w:tcPr>
          <w:p w14:paraId="277BF883" w14:textId="638DAF1E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0.73</w:t>
            </w:r>
          </w:p>
        </w:tc>
        <w:tc>
          <w:tcPr>
            <w:tcW w:w="1300" w:type="dxa"/>
            <w:noWrap/>
            <w:vAlign w:val="center"/>
          </w:tcPr>
          <w:p w14:paraId="59F982B8" w14:textId="4D83F3F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1.78</w:t>
            </w:r>
          </w:p>
        </w:tc>
      </w:tr>
      <w:tr w:rsidR="000A5B39" w:rsidRPr="007674E7" w14:paraId="32409594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525D469F" w14:textId="6BE42930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5F6B2F88" w14:textId="5A33B51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276.75</w:t>
            </w:r>
          </w:p>
        </w:tc>
        <w:tc>
          <w:tcPr>
            <w:tcW w:w="1300" w:type="dxa"/>
            <w:noWrap/>
            <w:vAlign w:val="center"/>
          </w:tcPr>
          <w:p w14:paraId="2E0B5238" w14:textId="0CB7AD3F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221.10</w:t>
            </w:r>
          </w:p>
        </w:tc>
        <w:tc>
          <w:tcPr>
            <w:tcW w:w="1300" w:type="dxa"/>
            <w:noWrap/>
            <w:vAlign w:val="center"/>
          </w:tcPr>
          <w:p w14:paraId="035DF1B5" w14:textId="7D7DF49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118.40</w:t>
            </w:r>
          </w:p>
        </w:tc>
        <w:tc>
          <w:tcPr>
            <w:tcW w:w="1300" w:type="dxa"/>
            <w:noWrap/>
            <w:vAlign w:val="center"/>
          </w:tcPr>
          <w:p w14:paraId="460E6B8B" w14:textId="641D5996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340.20</w:t>
            </w:r>
          </w:p>
        </w:tc>
      </w:tr>
      <w:tr w:rsidR="000A5B39" w:rsidRPr="007674E7" w14:paraId="512200BA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72B71FAF" w14:textId="2EB79416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B2018</w:t>
            </w:r>
          </w:p>
        </w:tc>
        <w:tc>
          <w:tcPr>
            <w:tcW w:w="1300" w:type="dxa"/>
            <w:noWrap/>
            <w:vAlign w:val="center"/>
          </w:tcPr>
          <w:p w14:paraId="7647835E" w14:textId="5502BEC2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96.95</w:t>
            </w:r>
          </w:p>
        </w:tc>
        <w:tc>
          <w:tcPr>
            <w:tcW w:w="1300" w:type="dxa"/>
            <w:noWrap/>
            <w:vAlign w:val="center"/>
          </w:tcPr>
          <w:p w14:paraId="3087A4A9" w14:textId="655D0E9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77.27</w:t>
            </w:r>
          </w:p>
        </w:tc>
        <w:tc>
          <w:tcPr>
            <w:tcW w:w="1300" w:type="dxa"/>
            <w:noWrap/>
            <w:vAlign w:val="center"/>
          </w:tcPr>
          <w:p w14:paraId="5EC4B671" w14:textId="3E048E5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39.68</w:t>
            </w:r>
          </w:p>
        </w:tc>
        <w:tc>
          <w:tcPr>
            <w:tcW w:w="1300" w:type="dxa"/>
            <w:noWrap/>
            <w:vAlign w:val="center"/>
          </w:tcPr>
          <w:p w14:paraId="3B97FF18" w14:textId="4FD58C4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121.60</w:t>
            </w:r>
          </w:p>
        </w:tc>
      </w:tr>
      <w:tr w:rsidR="000A5B39" w:rsidRPr="007674E7" w14:paraId="48708824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2082C493" w14:textId="7363366D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B2019</w:t>
            </w:r>
          </w:p>
        </w:tc>
        <w:tc>
          <w:tcPr>
            <w:tcW w:w="1300" w:type="dxa"/>
            <w:noWrap/>
            <w:vAlign w:val="center"/>
          </w:tcPr>
          <w:p w14:paraId="53BC0F8C" w14:textId="4E725BA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74.76</w:t>
            </w:r>
          </w:p>
        </w:tc>
        <w:tc>
          <w:tcPr>
            <w:tcW w:w="1300" w:type="dxa"/>
            <w:noWrap/>
            <w:vAlign w:val="center"/>
          </w:tcPr>
          <w:p w14:paraId="70AD4705" w14:textId="1431E3F1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59.61</w:t>
            </w:r>
          </w:p>
        </w:tc>
        <w:tc>
          <w:tcPr>
            <w:tcW w:w="1300" w:type="dxa"/>
            <w:noWrap/>
            <w:vAlign w:val="center"/>
          </w:tcPr>
          <w:p w14:paraId="428A90DD" w14:textId="59024DB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29.21</w:t>
            </w:r>
          </w:p>
        </w:tc>
        <w:tc>
          <w:tcPr>
            <w:tcW w:w="1300" w:type="dxa"/>
            <w:noWrap/>
            <w:vAlign w:val="center"/>
          </w:tcPr>
          <w:p w14:paraId="58E44679" w14:textId="486C7C63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95.08</w:t>
            </w:r>
          </w:p>
        </w:tc>
      </w:tr>
      <w:tr w:rsidR="000A5B39" w:rsidRPr="007674E7" w14:paraId="53931BB9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2023B468" w14:textId="6E4C52A3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AveB2017-2019</w:t>
            </w:r>
          </w:p>
        </w:tc>
        <w:tc>
          <w:tcPr>
            <w:tcW w:w="1300" w:type="dxa"/>
            <w:noWrap/>
            <w:vAlign w:val="center"/>
          </w:tcPr>
          <w:p w14:paraId="14CCBFC4" w14:textId="04ECB51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75.69</w:t>
            </w:r>
          </w:p>
        </w:tc>
        <w:tc>
          <w:tcPr>
            <w:tcW w:w="1300" w:type="dxa"/>
            <w:noWrap/>
            <w:vAlign w:val="center"/>
          </w:tcPr>
          <w:p w14:paraId="0DE58EB5" w14:textId="07EAEB27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60.81</w:t>
            </w:r>
          </w:p>
        </w:tc>
        <w:tc>
          <w:tcPr>
            <w:tcW w:w="1300" w:type="dxa"/>
            <w:noWrap/>
            <w:vAlign w:val="center"/>
          </w:tcPr>
          <w:p w14:paraId="3AA07AB0" w14:textId="5A4BDD7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32.16</w:t>
            </w:r>
          </w:p>
        </w:tc>
        <w:tc>
          <w:tcPr>
            <w:tcW w:w="1300" w:type="dxa"/>
            <w:noWrap/>
            <w:vAlign w:val="center"/>
          </w:tcPr>
          <w:p w14:paraId="398F8FF9" w14:textId="2B7BA460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95.00</w:t>
            </w:r>
          </w:p>
        </w:tc>
      </w:tr>
      <w:tr w:rsidR="000A5B39" w:rsidRPr="007674E7" w14:paraId="0CC6E181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4D9B60FF" w14:textId="2543023D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5CE4F9D7" w14:textId="415DCCA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121.39</w:t>
            </w:r>
          </w:p>
        </w:tc>
        <w:tc>
          <w:tcPr>
            <w:tcW w:w="1300" w:type="dxa"/>
            <w:noWrap/>
            <w:vAlign w:val="center"/>
          </w:tcPr>
          <w:p w14:paraId="575199D3" w14:textId="46819523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98.05</w:t>
            </w:r>
          </w:p>
        </w:tc>
        <w:tc>
          <w:tcPr>
            <w:tcW w:w="1300" w:type="dxa"/>
            <w:noWrap/>
            <w:vAlign w:val="center"/>
          </w:tcPr>
          <w:p w14:paraId="708722FE" w14:textId="74433175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56.57</w:t>
            </w:r>
          </w:p>
        </w:tc>
        <w:tc>
          <w:tcPr>
            <w:tcW w:w="1300" w:type="dxa"/>
            <w:noWrap/>
            <w:vAlign w:val="center"/>
          </w:tcPr>
          <w:p w14:paraId="0B566755" w14:textId="50CD5C39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147.40</w:t>
            </w:r>
          </w:p>
        </w:tc>
      </w:tr>
      <w:tr w:rsidR="000A5B39" w:rsidRPr="007674E7" w14:paraId="40F1C494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44C5B920" w14:textId="6C84644D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BMSY/K</w:t>
            </w:r>
          </w:p>
        </w:tc>
        <w:tc>
          <w:tcPr>
            <w:tcW w:w="1300" w:type="dxa"/>
            <w:noWrap/>
            <w:vAlign w:val="center"/>
          </w:tcPr>
          <w:p w14:paraId="705BE15B" w14:textId="7157E752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0FE14D02" w14:textId="54523537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5153FD66" w14:textId="70D065B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0.39</w:t>
            </w:r>
          </w:p>
        </w:tc>
        <w:tc>
          <w:tcPr>
            <w:tcW w:w="1300" w:type="dxa"/>
            <w:noWrap/>
            <w:vAlign w:val="center"/>
          </w:tcPr>
          <w:p w14:paraId="1E2D0A53" w14:textId="05DAABB9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0.49</w:t>
            </w:r>
          </w:p>
        </w:tc>
      </w:tr>
      <w:tr w:rsidR="000A5B39" w:rsidRPr="007674E7" w14:paraId="3184A2CF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160F44F9" w14:textId="24E5AA22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B2018/K</w:t>
            </w:r>
          </w:p>
        </w:tc>
        <w:tc>
          <w:tcPr>
            <w:tcW w:w="1300" w:type="dxa"/>
            <w:noWrap/>
            <w:vAlign w:val="center"/>
          </w:tcPr>
          <w:p w14:paraId="62D5CAD0" w14:textId="30FA791A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3ED27CE8" w14:textId="1404AA52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2C0EA6FA" w14:textId="1206D765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0.22</w:t>
            </w:r>
          </w:p>
        </w:tc>
        <w:tc>
          <w:tcPr>
            <w:tcW w:w="1300" w:type="dxa"/>
            <w:noWrap/>
            <w:vAlign w:val="center"/>
          </w:tcPr>
          <w:p w14:paraId="49287E5D" w14:textId="2B81FBBC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0.52</w:t>
            </w:r>
          </w:p>
        </w:tc>
      </w:tr>
      <w:tr w:rsidR="000A5B39" w:rsidRPr="007674E7" w14:paraId="69573669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48669DB0" w14:textId="74431109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B2019/K</w:t>
            </w:r>
          </w:p>
        </w:tc>
        <w:tc>
          <w:tcPr>
            <w:tcW w:w="1300" w:type="dxa"/>
            <w:noWrap/>
            <w:vAlign w:val="center"/>
          </w:tcPr>
          <w:p w14:paraId="23BC5583" w14:textId="34A31E0F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0B293DA3" w14:textId="70C4F937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482E4EC9" w14:textId="4F99B60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3391542E" w14:textId="56E91EE8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0.40</w:t>
            </w:r>
          </w:p>
        </w:tc>
      </w:tr>
      <w:tr w:rsidR="000A5B39" w:rsidRPr="007674E7" w14:paraId="678D5EDD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51CF41D8" w14:textId="090BE0F3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B2017-2019/K</w:t>
            </w:r>
          </w:p>
        </w:tc>
        <w:tc>
          <w:tcPr>
            <w:tcW w:w="1300" w:type="dxa"/>
            <w:noWrap/>
            <w:vAlign w:val="center"/>
          </w:tcPr>
          <w:p w14:paraId="171DE44C" w14:textId="4853877E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70CBEF81" w14:textId="4781C51D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5AB01508" w14:textId="5873C94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0.18</w:t>
            </w:r>
          </w:p>
        </w:tc>
        <w:tc>
          <w:tcPr>
            <w:tcW w:w="1300" w:type="dxa"/>
            <w:noWrap/>
            <w:vAlign w:val="center"/>
          </w:tcPr>
          <w:p w14:paraId="3023C6C6" w14:textId="6CFE215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0.40</w:t>
            </w:r>
          </w:p>
        </w:tc>
      </w:tr>
      <w:tr w:rsidR="000A5B39" w:rsidRPr="007674E7" w14:paraId="346EFB64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357D2252" w14:textId="4663B6E1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B2018/BMSY</w:t>
            </w:r>
          </w:p>
        </w:tc>
        <w:tc>
          <w:tcPr>
            <w:tcW w:w="1300" w:type="dxa"/>
            <w:noWrap/>
            <w:vAlign w:val="center"/>
          </w:tcPr>
          <w:p w14:paraId="1C9A7C0F" w14:textId="6C51809C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0.84</w:t>
            </w:r>
          </w:p>
        </w:tc>
        <w:tc>
          <w:tcPr>
            <w:tcW w:w="1300" w:type="dxa"/>
            <w:noWrap/>
            <w:vAlign w:val="center"/>
          </w:tcPr>
          <w:p w14:paraId="6D95FDE0" w14:textId="0DBFCC7F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0.80</w:t>
            </w:r>
          </w:p>
        </w:tc>
        <w:tc>
          <w:tcPr>
            <w:tcW w:w="1300" w:type="dxa"/>
            <w:noWrap/>
            <w:vAlign w:val="center"/>
          </w:tcPr>
          <w:p w14:paraId="2E395D95" w14:textId="1214E64D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0.49</w:t>
            </w:r>
          </w:p>
        </w:tc>
        <w:tc>
          <w:tcPr>
            <w:tcW w:w="1300" w:type="dxa"/>
            <w:noWrap/>
            <w:vAlign w:val="center"/>
          </w:tcPr>
          <w:p w14:paraId="69C7E37C" w14:textId="46D3DA5C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1.16</w:t>
            </w:r>
          </w:p>
        </w:tc>
      </w:tr>
      <w:tr w:rsidR="000A5B39" w:rsidRPr="007674E7" w14:paraId="22E8C1C9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20AF0206" w14:textId="0EF10150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B2019/BMSY</w:t>
            </w:r>
          </w:p>
        </w:tc>
        <w:tc>
          <w:tcPr>
            <w:tcW w:w="1300" w:type="dxa"/>
            <w:noWrap/>
            <w:vAlign w:val="center"/>
          </w:tcPr>
          <w:p w14:paraId="74ED59B9" w14:textId="486CD2B7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0.64</w:t>
            </w:r>
          </w:p>
        </w:tc>
        <w:tc>
          <w:tcPr>
            <w:tcW w:w="1300" w:type="dxa"/>
            <w:noWrap/>
            <w:vAlign w:val="center"/>
          </w:tcPr>
          <w:p w14:paraId="5097FB3A" w14:textId="11DC8169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0.62</w:t>
            </w:r>
          </w:p>
        </w:tc>
        <w:tc>
          <w:tcPr>
            <w:tcW w:w="1300" w:type="dxa"/>
            <w:noWrap/>
            <w:vAlign w:val="center"/>
          </w:tcPr>
          <w:p w14:paraId="718DC4FF" w14:textId="535D6532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66CB5E2D" w14:textId="4100170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0.90</w:t>
            </w:r>
          </w:p>
        </w:tc>
      </w:tr>
      <w:tr w:rsidR="000A5B39" w:rsidRPr="007674E7" w14:paraId="51EB8238" w14:textId="77777777" w:rsidTr="000A5B39">
        <w:trPr>
          <w:trHeight w:val="300"/>
        </w:trPr>
        <w:tc>
          <w:tcPr>
            <w:tcW w:w="2500" w:type="dxa"/>
            <w:noWrap/>
            <w:vAlign w:val="center"/>
            <w:hideMark/>
          </w:tcPr>
          <w:p w14:paraId="565F02E7" w14:textId="072A220C" w:rsidR="000A5B39" w:rsidRPr="007674E7" w:rsidRDefault="000A5B39" w:rsidP="009149BA">
            <w:pPr>
              <w:rPr>
                <w:rFonts w:cs="Times New Roman"/>
                <w:szCs w:val="24"/>
              </w:rPr>
            </w:pPr>
            <w:r w:rsidRPr="007674E7">
              <w:rPr>
                <w:rFonts w:cs="Times New Roman"/>
                <w:color w:val="000000"/>
                <w:szCs w:val="24"/>
              </w:rPr>
              <w:t>B2017-2019/BMSY</w:t>
            </w:r>
          </w:p>
        </w:tc>
        <w:tc>
          <w:tcPr>
            <w:tcW w:w="1300" w:type="dxa"/>
            <w:noWrap/>
            <w:vAlign w:val="center"/>
          </w:tcPr>
          <w:p w14:paraId="15FF2B51" w14:textId="3B7FC4DA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0.65</w:t>
            </w:r>
          </w:p>
        </w:tc>
        <w:tc>
          <w:tcPr>
            <w:tcW w:w="1300" w:type="dxa"/>
            <w:noWrap/>
            <w:vAlign w:val="center"/>
          </w:tcPr>
          <w:p w14:paraId="792D7C44" w14:textId="2FAFB537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0.63</w:t>
            </w:r>
          </w:p>
        </w:tc>
        <w:tc>
          <w:tcPr>
            <w:tcW w:w="1300" w:type="dxa"/>
            <w:noWrap/>
            <w:vAlign w:val="center"/>
          </w:tcPr>
          <w:p w14:paraId="61054598" w14:textId="02C7C68B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0.40</w:t>
            </w:r>
          </w:p>
        </w:tc>
        <w:tc>
          <w:tcPr>
            <w:tcW w:w="1300" w:type="dxa"/>
            <w:noWrap/>
            <w:vAlign w:val="center"/>
          </w:tcPr>
          <w:p w14:paraId="224BD307" w14:textId="45186184" w:rsidR="000A5B39" w:rsidRPr="000A5B39" w:rsidRDefault="000A5B39" w:rsidP="009149BA">
            <w:pPr>
              <w:rPr>
                <w:rFonts w:cs="Times New Roman"/>
                <w:color w:val="000000"/>
                <w:szCs w:val="24"/>
              </w:rPr>
            </w:pPr>
            <w:r w:rsidRPr="000A5B39">
              <w:rPr>
                <w:rFonts w:cs="Times New Roman" w:hint="eastAsia"/>
                <w:color w:val="000000"/>
                <w:szCs w:val="24"/>
              </w:rPr>
              <w:t>0.90</w:t>
            </w:r>
          </w:p>
        </w:tc>
      </w:tr>
    </w:tbl>
    <w:p w14:paraId="52EF6D8B" w14:textId="77777777" w:rsidR="00A70290" w:rsidRDefault="00A70290" w:rsidP="00A70290"/>
    <w:p w14:paraId="464A471C" w14:textId="77777777" w:rsidR="00A70290" w:rsidRDefault="00A70290" w:rsidP="00A70290"/>
    <w:p w14:paraId="2A96E04E" w14:textId="77777777" w:rsidR="00A70290" w:rsidRDefault="00A70290" w:rsidP="00A70290"/>
    <w:p w14:paraId="7927CFB9" w14:textId="77777777" w:rsidR="00A70290" w:rsidRDefault="00A70290" w:rsidP="00A70290"/>
    <w:p w14:paraId="0758DFAD" w14:textId="77777777" w:rsidR="00A70290" w:rsidRDefault="00A70290" w:rsidP="00A70290"/>
    <w:p w14:paraId="635B3753" w14:textId="77777777" w:rsidR="00D4067C" w:rsidRDefault="00D4067C" w:rsidP="00A70290">
      <w:pPr>
        <w:rPr>
          <w:rFonts w:eastAsia="SimSun"/>
          <w:lang w:eastAsia="zh-CN"/>
        </w:rPr>
      </w:pPr>
    </w:p>
    <w:p w14:paraId="265F2A1E" w14:textId="77777777" w:rsidR="00A67B08" w:rsidRDefault="00A67B08" w:rsidP="00A70290">
      <w:pPr>
        <w:rPr>
          <w:rFonts w:eastAsia="SimSun"/>
          <w:lang w:eastAsia="zh-CN"/>
        </w:rPr>
      </w:pPr>
    </w:p>
    <w:p w14:paraId="2BDF7D98" w14:textId="77777777" w:rsidR="00A67B08" w:rsidRDefault="00A67B08" w:rsidP="00A70290">
      <w:pPr>
        <w:rPr>
          <w:rFonts w:eastAsia="SimSun"/>
          <w:lang w:eastAsia="zh-CN"/>
        </w:rPr>
      </w:pPr>
    </w:p>
    <w:p w14:paraId="37E1FFA5" w14:textId="77777777" w:rsidR="00A67B08" w:rsidRDefault="00A67B08" w:rsidP="00A70290">
      <w:pPr>
        <w:rPr>
          <w:rFonts w:eastAsia="SimSun"/>
          <w:lang w:eastAsia="zh-CN"/>
        </w:rPr>
      </w:pPr>
    </w:p>
    <w:p w14:paraId="74192518" w14:textId="77777777" w:rsidR="00A67B08" w:rsidRDefault="00A67B08" w:rsidP="00A70290">
      <w:pPr>
        <w:rPr>
          <w:rFonts w:eastAsia="SimSun"/>
          <w:lang w:eastAsia="zh-CN"/>
        </w:rPr>
      </w:pPr>
    </w:p>
    <w:p w14:paraId="03B106DA" w14:textId="77777777" w:rsidR="00A67B08" w:rsidRDefault="00A67B08" w:rsidP="00A70290">
      <w:pPr>
        <w:rPr>
          <w:rFonts w:eastAsia="SimSun"/>
          <w:lang w:eastAsia="zh-CN"/>
        </w:rPr>
      </w:pPr>
    </w:p>
    <w:p w14:paraId="396099DC" w14:textId="77777777" w:rsidR="00A67B08" w:rsidRDefault="00A67B08" w:rsidP="00A70290">
      <w:pPr>
        <w:rPr>
          <w:rFonts w:eastAsia="SimSun"/>
          <w:lang w:eastAsia="zh-CN"/>
        </w:rPr>
      </w:pPr>
    </w:p>
    <w:p w14:paraId="49FB5D65" w14:textId="77777777" w:rsidR="00A67B08" w:rsidRDefault="00A67B08" w:rsidP="00A70290">
      <w:pPr>
        <w:rPr>
          <w:rFonts w:eastAsia="SimSun"/>
          <w:lang w:eastAsia="zh-CN"/>
        </w:rPr>
      </w:pPr>
    </w:p>
    <w:p w14:paraId="4B3AC8AD" w14:textId="77777777" w:rsidR="00A67B08" w:rsidRPr="00A67B08" w:rsidRDefault="00A67B08" w:rsidP="00A70290">
      <w:pPr>
        <w:rPr>
          <w:rFonts w:eastAsia="SimSun"/>
          <w:lang w:eastAsia="zh-CN"/>
        </w:rPr>
      </w:pPr>
    </w:p>
    <w:p w14:paraId="13517FAE" w14:textId="77777777" w:rsidR="00A70290" w:rsidRDefault="00A70290" w:rsidP="00A70290">
      <w:r>
        <w:lastRenderedPageBreak/>
        <w:t>Appendix table 2. Summary of reference points from base case scenario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1300"/>
        <w:gridCol w:w="1300"/>
        <w:gridCol w:w="1300"/>
        <w:gridCol w:w="1300"/>
      </w:tblGrid>
      <w:tr w:rsidR="00A70290" w:rsidRPr="00E745DC" w14:paraId="5CCB396E" w14:textId="77777777" w:rsidTr="009149BA">
        <w:trPr>
          <w:trHeight w:val="300"/>
        </w:trPr>
        <w:tc>
          <w:tcPr>
            <w:tcW w:w="2700" w:type="dxa"/>
            <w:noWrap/>
            <w:hideMark/>
          </w:tcPr>
          <w:p w14:paraId="389BE8FA" w14:textId="77777777" w:rsidR="00A70290" w:rsidRPr="00E745DC" w:rsidRDefault="00A70290" w:rsidP="009149BA">
            <w:pPr>
              <w:rPr>
                <w:rFonts w:cs="Times New Roman"/>
                <w:szCs w:val="24"/>
              </w:rPr>
            </w:pPr>
          </w:p>
        </w:tc>
        <w:tc>
          <w:tcPr>
            <w:tcW w:w="1300" w:type="dxa"/>
            <w:noWrap/>
            <w:hideMark/>
          </w:tcPr>
          <w:p w14:paraId="504587D6" w14:textId="77777777" w:rsidR="00A70290" w:rsidRPr="00E745DC" w:rsidRDefault="00A70290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Mean</w:t>
            </w:r>
          </w:p>
        </w:tc>
        <w:tc>
          <w:tcPr>
            <w:tcW w:w="1300" w:type="dxa"/>
            <w:noWrap/>
            <w:hideMark/>
          </w:tcPr>
          <w:p w14:paraId="16790A24" w14:textId="77777777" w:rsidR="00A70290" w:rsidRPr="00E745DC" w:rsidRDefault="00A70290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Median</w:t>
            </w:r>
          </w:p>
        </w:tc>
        <w:tc>
          <w:tcPr>
            <w:tcW w:w="1300" w:type="dxa"/>
            <w:noWrap/>
            <w:hideMark/>
          </w:tcPr>
          <w:p w14:paraId="3C86C20C" w14:textId="77777777" w:rsidR="00A70290" w:rsidRPr="00E745DC" w:rsidRDefault="00A70290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Lower 10th</w:t>
            </w:r>
          </w:p>
        </w:tc>
        <w:tc>
          <w:tcPr>
            <w:tcW w:w="1300" w:type="dxa"/>
            <w:noWrap/>
            <w:hideMark/>
          </w:tcPr>
          <w:p w14:paraId="18CF1E54" w14:textId="77777777" w:rsidR="00A70290" w:rsidRPr="00E745DC" w:rsidRDefault="00A70290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Upper 10th</w:t>
            </w:r>
          </w:p>
        </w:tc>
      </w:tr>
      <w:tr w:rsidR="00E95553" w:rsidRPr="00E745DC" w14:paraId="4127BB75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7B6724A6" w14:textId="78FE03CB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C2018</w:t>
            </w:r>
          </w:p>
        </w:tc>
        <w:tc>
          <w:tcPr>
            <w:tcW w:w="1300" w:type="dxa"/>
            <w:noWrap/>
            <w:vAlign w:val="center"/>
          </w:tcPr>
          <w:p w14:paraId="3EF5DF87" w14:textId="40BF2044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798D152E" w14:textId="7F45973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34728F6E" w14:textId="2BC6C98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29F54368" w14:textId="042E5B3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43.91</w:t>
            </w:r>
          </w:p>
        </w:tc>
      </w:tr>
      <w:tr w:rsidR="00E95553" w:rsidRPr="00E745DC" w14:paraId="09E71087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C4F46B4" w14:textId="3F54799E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AveC2016-2018</w:t>
            </w:r>
          </w:p>
        </w:tc>
        <w:tc>
          <w:tcPr>
            <w:tcW w:w="1300" w:type="dxa"/>
            <w:noWrap/>
            <w:vAlign w:val="center"/>
          </w:tcPr>
          <w:p w14:paraId="78584100" w14:textId="016E5401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6CC2A67E" w14:textId="009969F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027A159B" w14:textId="18837DD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209B8918" w14:textId="077F037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35.45</w:t>
            </w:r>
          </w:p>
        </w:tc>
      </w:tr>
      <w:tr w:rsidR="00E95553" w:rsidRPr="00E745DC" w14:paraId="46764F32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071B502" w14:textId="306F8F6C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AveF2016-2018</w:t>
            </w:r>
          </w:p>
        </w:tc>
        <w:tc>
          <w:tcPr>
            <w:tcW w:w="1300" w:type="dxa"/>
            <w:noWrap/>
            <w:vAlign w:val="center"/>
          </w:tcPr>
          <w:p w14:paraId="2539B66A" w14:textId="2EB4EEC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0.20</w:t>
            </w:r>
          </w:p>
        </w:tc>
        <w:tc>
          <w:tcPr>
            <w:tcW w:w="1300" w:type="dxa"/>
            <w:noWrap/>
            <w:vAlign w:val="center"/>
          </w:tcPr>
          <w:p w14:paraId="3217CC30" w14:textId="6E39BBE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0.15</w:t>
            </w:r>
          </w:p>
        </w:tc>
        <w:tc>
          <w:tcPr>
            <w:tcW w:w="1300" w:type="dxa"/>
            <w:noWrap/>
            <w:vAlign w:val="center"/>
          </w:tcPr>
          <w:p w14:paraId="56011DF2" w14:textId="37EB2A9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03E6C092" w14:textId="53CD7044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0.30</w:t>
            </w:r>
          </w:p>
        </w:tc>
      </w:tr>
      <w:tr w:rsidR="00E95553" w:rsidRPr="00E745DC" w14:paraId="27DF3E2C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3C906CF" w14:textId="112880BE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F2018</w:t>
            </w:r>
          </w:p>
        </w:tc>
        <w:tc>
          <w:tcPr>
            <w:tcW w:w="1300" w:type="dxa"/>
            <w:noWrap/>
            <w:vAlign w:val="center"/>
          </w:tcPr>
          <w:p w14:paraId="1216FE48" w14:textId="0B58CE40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1725C3C9" w14:textId="68ED3627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0.15</w:t>
            </w:r>
          </w:p>
        </w:tc>
        <w:tc>
          <w:tcPr>
            <w:tcW w:w="1300" w:type="dxa"/>
            <w:noWrap/>
            <w:vAlign w:val="center"/>
          </w:tcPr>
          <w:p w14:paraId="1ED4AF44" w14:textId="6F436C41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605494D9" w14:textId="089CDDA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0.30</w:t>
            </w:r>
          </w:p>
        </w:tc>
      </w:tr>
      <w:tr w:rsidR="00E95553" w:rsidRPr="00E745DC" w14:paraId="62E4A3BA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A60E2B2" w14:textId="5EF135F1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31E58FCC" w14:textId="04EFC94E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0.23</w:t>
            </w:r>
          </w:p>
        </w:tc>
        <w:tc>
          <w:tcPr>
            <w:tcW w:w="1300" w:type="dxa"/>
            <w:noWrap/>
            <w:vAlign w:val="center"/>
          </w:tcPr>
          <w:p w14:paraId="4ECA4360" w14:textId="7E0A57F3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0.21</w:t>
            </w:r>
          </w:p>
        </w:tc>
        <w:tc>
          <w:tcPr>
            <w:tcW w:w="1300" w:type="dxa"/>
            <w:noWrap/>
            <w:vAlign w:val="center"/>
          </w:tcPr>
          <w:p w14:paraId="4087918B" w14:textId="6DDD025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2BE748E8" w14:textId="52AF56DC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0.35</w:t>
            </w:r>
          </w:p>
        </w:tc>
      </w:tr>
      <w:tr w:rsidR="00E95553" w:rsidRPr="00E745DC" w14:paraId="2FA2AAC9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786A004A" w14:textId="462E1877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159A2267" w14:textId="2BA429FD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66.89</w:t>
            </w:r>
          </w:p>
        </w:tc>
        <w:tc>
          <w:tcPr>
            <w:tcW w:w="1300" w:type="dxa"/>
            <w:noWrap/>
            <w:vAlign w:val="center"/>
          </w:tcPr>
          <w:p w14:paraId="55268549" w14:textId="53EB903F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54.81</w:t>
            </w:r>
          </w:p>
        </w:tc>
        <w:tc>
          <w:tcPr>
            <w:tcW w:w="1300" w:type="dxa"/>
            <w:noWrap/>
            <w:vAlign w:val="center"/>
          </w:tcPr>
          <w:p w14:paraId="41D42061" w14:textId="0F09A9B7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23.42</w:t>
            </w:r>
          </w:p>
        </w:tc>
        <w:tc>
          <w:tcPr>
            <w:tcW w:w="1300" w:type="dxa"/>
            <w:noWrap/>
            <w:vAlign w:val="center"/>
          </w:tcPr>
          <w:p w14:paraId="01EB016F" w14:textId="00C08962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99.16</w:t>
            </w:r>
          </w:p>
        </w:tc>
      </w:tr>
      <w:tr w:rsidR="00E95553" w:rsidRPr="00E745DC" w14:paraId="45B6E3F7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E7EA1FD" w14:textId="4F7EF855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F2018/FMSY</w:t>
            </w:r>
          </w:p>
        </w:tc>
        <w:tc>
          <w:tcPr>
            <w:tcW w:w="1300" w:type="dxa"/>
            <w:noWrap/>
            <w:vAlign w:val="center"/>
          </w:tcPr>
          <w:p w14:paraId="2B191D89" w14:textId="7563150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1.32</w:t>
            </w:r>
          </w:p>
        </w:tc>
        <w:tc>
          <w:tcPr>
            <w:tcW w:w="1300" w:type="dxa"/>
            <w:noWrap/>
            <w:vAlign w:val="center"/>
          </w:tcPr>
          <w:p w14:paraId="7D8ED434" w14:textId="752B39C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0.80</w:t>
            </w:r>
          </w:p>
        </w:tc>
        <w:tc>
          <w:tcPr>
            <w:tcW w:w="1300" w:type="dxa"/>
            <w:noWrap/>
            <w:vAlign w:val="center"/>
          </w:tcPr>
          <w:p w14:paraId="6B6FBB03" w14:textId="1654C3E4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0.11</w:t>
            </w:r>
          </w:p>
        </w:tc>
        <w:tc>
          <w:tcPr>
            <w:tcW w:w="1300" w:type="dxa"/>
            <w:noWrap/>
            <w:vAlign w:val="center"/>
          </w:tcPr>
          <w:p w14:paraId="38664020" w14:textId="4CEBBCA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1.52</w:t>
            </w:r>
          </w:p>
        </w:tc>
      </w:tr>
      <w:tr w:rsidR="00E95553" w:rsidRPr="00E745DC" w14:paraId="05C63A1B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14545A7E" w14:textId="49B96FAD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AveF2016-2018/FMSY</w:t>
            </w:r>
          </w:p>
        </w:tc>
        <w:tc>
          <w:tcPr>
            <w:tcW w:w="1300" w:type="dxa"/>
            <w:noWrap/>
            <w:vAlign w:val="center"/>
          </w:tcPr>
          <w:p w14:paraId="03204C80" w14:textId="0AB0F656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1.35</w:t>
            </w:r>
          </w:p>
        </w:tc>
        <w:tc>
          <w:tcPr>
            <w:tcW w:w="1300" w:type="dxa"/>
            <w:noWrap/>
            <w:vAlign w:val="center"/>
          </w:tcPr>
          <w:p w14:paraId="09236ADF" w14:textId="41E70667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0.83</w:t>
            </w:r>
          </w:p>
        </w:tc>
        <w:tc>
          <w:tcPr>
            <w:tcW w:w="1300" w:type="dxa"/>
            <w:noWrap/>
            <w:vAlign w:val="center"/>
          </w:tcPr>
          <w:p w14:paraId="2EC7B279" w14:textId="56ED69FE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0.12</w:t>
            </w:r>
          </w:p>
        </w:tc>
        <w:tc>
          <w:tcPr>
            <w:tcW w:w="1300" w:type="dxa"/>
            <w:noWrap/>
            <w:vAlign w:val="center"/>
          </w:tcPr>
          <w:p w14:paraId="3E16A50A" w14:textId="6D08278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1.52</w:t>
            </w:r>
          </w:p>
        </w:tc>
      </w:tr>
      <w:tr w:rsidR="00E95553" w:rsidRPr="00E745DC" w14:paraId="0C8CBDC5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0AFC1ED" w14:textId="72D2E1D7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11AF69B5" w14:textId="6CE1B30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800.08</w:t>
            </w:r>
          </w:p>
        </w:tc>
        <w:tc>
          <w:tcPr>
            <w:tcW w:w="1300" w:type="dxa"/>
            <w:noWrap/>
            <w:vAlign w:val="center"/>
          </w:tcPr>
          <w:p w14:paraId="1176F89C" w14:textId="299EAC00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689.00</w:t>
            </w:r>
          </w:p>
        </w:tc>
        <w:tc>
          <w:tcPr>
            <w:tcW w:w="1300" w:type="dxa"/>
            <w:noWrap/>
            <w:vAlign w:val="center"/>
          </w:tcPr>
          <w:p w14:paraId="1C2C2076" w14:textId="47395158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174.90</w:t>
            </w:r>
          </w:p>
        </w:tc>
        <w:tc>
          <w:tcPr>
            <w:tcW w:w="1300" w:type="dxa"/>
            <w:noWrap/>
            <w:vAlign w:val="center"/>
          </w:tcPr>
          <w:p w14:paraId="63E613A6" w14:textId="7CF2728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1252.00</w:t>
            </w:r>
          </w:p>
        </w:tc>
      </w:tr>
      <w:tr w:rsidR="00E95553" w:rsidRPr="00E745DC" w14:paraId="05AF6FBC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E58E8B7" w14:textId="04A658B1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</w:t>
            </w:r>
          </w:p>
        </w:tc>
        <w:tc>
          <w:tcPr>
            <w:tcW w:w="1300" w:type="dxa"/>
            <w:noWrap/>
            <w:vAlign w:val="center"/>
          </w:tcPr>
          <w:p w14:paraId="03E46629" w14:textId="7C20DC3D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401.95</w:t>
            </w:r>
          </w:p>
        </w:tc>
        <w:tc>
          <w:tcPr>
            <w:tcW w:w="1300" w:type="dxa"/>
            <w:noWrap/>
            <w:vAlign w:val="center"/>
          </w:tcPr>
          <w:p w14:paraId="6C2FF6C7" w14:textId="13AE14B6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295.85</w:t>
            </w:r>
          </w:p>
        </w:tc>
        <w:tc>
          <w:tcPr>
            <w:tcW w:w="1300" w:type="dxa"/>
            <w:noWrap/>
            <w:vAlign w:val="center"/>
          </w:tcPr>
          <w:p w14:paraId="071B1FDD" w14:textId="185D4A0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55.40</w:t>
            </w:r>
          </w:p>
        </w:tc>
        <w:tc>
          <w:tcPr>
            <w:tcW w:w="1300" w:type="dxa"/>
            <w:noWrap/>
            <w:vAlign w:val="center"/>
          </w:tcPr>
          <w:p w14:paraId="36A22698" w14:textId="4DEDEC6C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601.30</w:t>
            </w:r>
          </w:p>
        </w:tc>
      </w:tr>
      <w:tr w:rsidR="00E95553" w:rsidRPr="00E745DC" w14:paraId="3EB6D21A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65E42F5" w14:textId="61091596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</w:t>
            </w:r>
          </w:p>
        </w:tc>
        <w:tc>
          <w:tcPr>
            <w:tcW w:w="1300" w:type="dxa"/>
            <w:noWrap/>
            <w:vAlign w:val="center"/>
          </w:tcPr>
          <w:p w14:paraId="593B8BAA" w14:textId="3B93CB11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314.97</w:t>
            </w:r>
          </w:p>
        </w:tc>
        <w:tc>
          <w:tcPr>
            <w:tcW w:w="1300" w:type="dxa"/>
            <w:noWrap/>
            <w:vAlign w:val="center"/>
          </w:tcPr>
          <w:p w14:paraId="5C69F0B7" w14:textId="2FE2313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231.10</w:t>
            </w:r>
          </w:p>
        </w:tc>
        <w:tc>
          <w:tcPr>
            <w:tcW w:w="1300" w:type="dxa"/>
            <w:noWrap/>
            <w:vAlign w:val="center"/>
          </w:tcPr>
          <w:p w14:paraId="67449543" w14:textId="1387670C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37.87</w:t>
            </w:r>
          </w:p>
        </w:tc>
        <w:tc>
          <w:tcPr>
            <w:tcW w:w="1300" w:type="dxa"/>
            <w:noWrap/>
            <w:vAlign w:val="center"/>
          </w:tcPr>
          <w:p w14:paraId="4D1F240D" w14:textId="4C88FD31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471.80</w:t>
            </w:r>
          </w:p>
        </w:tc>
      </w:tr>
      <w:tr w:rsidR="00E95553" w:rsidRPr="00E745DC" w14:paraId="024F1880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6A6FEF3" w14:textId="0F660BD6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AveB2017-2019</w:t>
            </w:r>
          </w:p>
        </w:tc>
        <w:tc>
          <w:tcPr>
            <w:tcW w:w="1300" w:type="dxa"/>
            <w:noWrap/>
            <w:vAlign w:val="center"/>
          </w:tcPr>
          <w:p w14:paraId="4F8F590A" w14:textId="3E6625B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308.04</w:t>
            </w:r>
          </w:p>
        </w:tc>
        <w:tc>
          <w:tcPr>
            <w:tcW w:w="1300" w:type="dxa"/>
            <w:noWrap/>
            <w:vAlign w:val="center"/>
          </w:tcPr>
          <w:p w14:paraId="4957A747" w14:textId="6FC2441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228.73</w:t>
            </w:r>
          </w:p>
        </w:tc>
        <w:tc>
          <w:tcPr>
            <w:tcW w:w="1300" w:type="dxa"/>
            <w:noWrap/>
            <w:vAlign w:val="center"/>
          </w:tcPr>
          <w:p w14:paraId="42B9360B" w14:textId="0ABBC376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44.95</w:t>
            </w:r>
          </w:p>
        </w:tc>
        <w:tc>
          <w:tcPr>
            <w:tcW w:w="1300" w:type="dxa"/>
            <w:noWrap/>
            <w:vAlign w:val="center"/>
          </w:tcPr>
          <w:p w14:paraId="565B295F" w14:textId="60463EE3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462.33</w:t>
            </w:r>
          </w:p>
        </w:tc>
      </w:tr>
      <w:tr w:rsidR="00E95553" w:rsidRPr="00E745DC" w14:paraId="5A93BE3D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F6BAB10" w14:textId="3FD64DEB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508E4002" w14:textId="01E76D13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358.39</w:t>
            </w:r>
          </w:p>
        </w:tc>
        <w:tc>
          <w:tcPr>
            <w:tcW w:w="1300" w:type="dxa"/>
            <w:noWrap/>
            <w:vAlign w:val="center"/>
          </w:tcPr>
          <w:p w14:paraId="7C3A6A3C" w14:textId="265026E1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305.70</w:t>
            </w:r>
          </w:p>
        </w:tc>
        <w:tc>
          <w:tcPr>
            <w:tcW w:w="1300" w:type="dxa"/>
            <w:noWrap/>
            <w:vAlign w:val="center"/>
          </w:tcPr>
          <w:p w14:paraId="680A7402" w14:textId="6BF04953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81.31</w:t>
            </w:r>
          </w:p>
        </w:tc>
        <w:tc>
          <w:tcPr>
            <w:tcW w:w="1300" w:type="dxa"/>
            <w:noWrap/>
            <w:vAlign w:val="center"/>
          </w:tcPr>
          <w:p w14:paraId="74116670" w14:textId="7C39DFD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554.50</w:t>
            </w:r>
          </w:p>
        </w:tc>
      </w:tr>
      <w:tr w:rsidR="00E95553" w:rsidRPr="00E745DC" w14:paraId="610A77E9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70F60532" w14:textId="169C3B00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BMSY/K</w:t>
            </w:r>
          </w:p>
        </w:tc>
        <w:tc>
          <w:tcPr>
            <w:tcW w:w="1300" w:type="dxa"/>
            <w:noWrap/>
            <w:vAlign w:val="center"/>
          </w:tcPr>
          <w:p w14:paraId="2932439B" w14:textId="534D7AD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08584F47" w14:textId="5E6EA9C7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3EE61296" w14:textId="5674140E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1B63DC63" w14:textId="3E3231F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0.50</w:t>
            </w:r>
          </w:p>
        </w:tc>
      </w:tr>
      <w:tr w:rsidR="00E95553" w:rsidRPr="00E745DC" w14:paraId="12A61562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9A71D74" w14:textId="511FF7F0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B2018/K</w:t>
            </w:r>
          </w:p>
        </w:tc>
        <w:tc>
          <w:tcPr>
            <w:tcW w:w="1300" w:type="dxa"/>
            <w:noWrap/>
            <w:vAlign w:val="center"/>
          </w:tcPr>
          <w:p w14:paraId="4B21D5FD" w14:textId="26B43C4F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0.50</w:t>
            </w:r>
          </w:p>
        </w:tc>
        <w:tc>
          <w:tcPr>
            <w:tcW w:w="1300" w:type="dxa"/>
            <w:noWrap/>
            <w:vAlign w:val="center"/>
          </w:tcPr>
          <w:p w14:paraId="6C1B257F" w14:textId="6B7A592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0.47</w:t>
            </w:r>
          </w:p>
        </w:tc>
        <w:tc>
          <w:tcPr>
            <w:tcW w:w="1300" w:type="dxa"/>
            <w:noWrap/>
            <w:vAlign w:val="center"/>
          </w:tcPr>
          <w:p w14:paraId="687A6A20" w14:textId="4FBBC8D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3B464A88" w14:textId="7214FAF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0.71</w:t>
            </w:r>
          </w:p>
        </w:tc>
      </w:tr>
      <w:tr w:rsidR="00E95553" w:rsidRPr="00E745DC" w14:paraId="4E4DAD12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88EF924" w14:textId="7C5348E3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B2019/K</w:t>
            </w:r>
          </w:p>
        </w:tc>
        <w:tc>
          <w:tcPr>
            <w:tcW w:w="1300" w:type="dxa"/>
            <w:noWrap/>
            <w:vAlign w:val="center"/>
          </w:tcPr>
          <w:p w14:paraId="6FF897D1" w14:textId="29ED5A55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0.39</w:t>
            </w:r>
          </w:p>
        </w:tc>
        <w:tc>
          <w:tcPr>
            <w:tcW w:w="1300" w:type="dxa"/>
            <w:noWrap/>
            <w:vAlign w:val="center"/>
          </w:tcPr>
          <w:p w14:paraId="2EE5208B" w14:textId="11AF3F21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271E3277" w14:textId="0B159D13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4C82BB06" w14:textId="57378B56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0.55</w:t>
            </w:r>
          </w:p>
        </w:tc>
      </w:tr>
      <w:tr w:rsidR="00E95553" w:rsidRPr="00E745DC" w14:paraId="591AABB7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14F567DB" w14:textId="6E223393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B2017-2019/K</w:t>
            </w:r>
          </w:p>
        </w:tc>
        <w:tc>
          <w:tcPr>
            <w:tcW w:w="1300" w:type="dxa"/>
            <w:noWrap/>
            <w:vAlign w:val="center"/>
          </w:tcPr>
          <w:p w14:paraId="259DE7A5" w14:textId="08E94D3E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0.38</w:t>
            </w:r>
          </w:p>
        </w:tc>
        <w:tc>
          <w:tcPr>
            <w:tcW w:w="1300" w:type="dxa"/>
            <w:noWrap/>
            <w:vAlign w:val="center"/>
          </w:tcPr>
          <w:p w14:paraId="35CC696D" w14:textId="794505AF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7DF5552F" w14:textId="67F7F352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47D1DD11" w14:textId="2E3E8E98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0.55</w:t>
            </w:r>
          </w:p>
        </w:tc>
      </w:tr>
      <w:tr w:rsidR="00E95553" w:rsidRPr="00E745DC" w14:paraId="0670A90C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F3A83D0" w14:textId="4AD0E55E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B2018/BMSY</w:t>
            </w:r>
          </w:p>
        </w:tc>
        <w:tc>
          <w:tcPr>
            <w:tcW w:w="1300" w:type="dxa"/>
            <w:noWrap/>
            <w:vAlign w:val="center"/>
          </w:tcPr>
          <w:p w14:paraId="32DFB7D4" w14:textId="30F13616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1.14</w:t>
            </w:r>
          </w:p>
        </w:tc>
        <w:tc>
          <w:tcPr>
            <w:tcW w:w="1300" w:type="dxa"/>
            <w:noWrap/>
            <w:vAlign w:val="center"/>
          </w:tcPr>
          <w:p w14:paraId="4B9BFDD5" w14:textId="30B4ADCE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1.04</w:t>
            </w:r>
          </w:p>
        </w:tc>
        <w:tc>
          <w:tcPr>
            <w:tcW w:w="1300" w:type="dxa"/>
            <w:noWrap/>
            <w:vAlign w:val="center"/>
          </w:tcPr>
          <w:p w14:paraId="3A65A899" w14:textId="1E7C7A13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6901D5B6" w14:textId="2863F442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1.70</w:t>
            </w:r>
          </w:p>
        </w:tc>
      </w:tr>
      <w:tr w:rsidR="00E95553" w:rsidRPr="00E745DC" w14:paraId="293D42CF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B11E37D" w14:textId="3966B42E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B2019/BMSY</w:t>
            </w:r>
          </w:p>
        </w:tc>
        <w:tc>
          <w:tcPr>
            <w:tcW w:w="1300" w:type="dxa"/>
            <w:noWrap/>
            <w:vAlign w:val="center"/>
          </w:tcPr>
          <w:p w14:paraId="6850F9BD" w14:textId="1D9E5B26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0.89</w:t>
            </w:r>
          </w:p>
        </w:tc>
        <w:tc>
          <w:tcPr>
            <w:tcW w:w="1300" w:type="dxa"/>
            <w:noWrap/>
            <w:vAlign w:val="center"/>
          </w:tcPr>
          <w:p w14:paraId="0589C4DF" w14:textId="5F1B8C1B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0.82</w:t>
            </w:r>
          </w:p>
        </w:tc>
        <w:tc>
          <w:tcPr>
            <w:tcW w:w="1300" w:type="dxa"/>
            <w:noWrap/>
            <w:vAlign w:val="center"/>
          </w:tcPr>
          <w:p w14:paraId="11524022" w14:textId="3EDAD6B4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0.34</w:t>
            </w:r>
          </w:p>
        </w:tc>
        <w:tc>
          <w:tcPr>
            <w:tcW w:w="1300" w:type="dxa"/>
            <w:noWrap/>
            <w:vAlign w:val="center"/>
          </w:tcPr>
          <w:p w14:paraId="1B7316C5" w14:textId="6C6B8AA2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1.33</w:t>
            </w:r>
          </w:p>
        </w:tc>
      </w:tr>
      <w:tr w:rsidR="00E95553" w:rsidRPr="00E745DC" w14:paraId="47F730A5" w14:textId="77777777" w:rsidTr="00E95553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E38BE5D" w14:textId="4AD00F12" w:rsidR="00E95553" w:rsidRPr="00E745DC" w:rsidRDefault="00E95553" w:rsidP="009149BA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B2017-2019/BMSY</w:t>
            </w:r>
          </w:p>
        </w:tc>
        <w:tc>
          <w:tcPr>
            <w:tcW w:w="1300" w:type="dxa"/>
            <w:noWrap/>
            <w:vAlign w:val="center"/>
          </w:tcPr>
          <w:p w14:paraId="51EBD458" w14:textId="74B2617C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0.87</w:t>
            </w:r>
          </w:p>
        </w:tc>
        <w:tc>
          <w:tcPr>
            <w:tcW w:w="1300" w:type="dxa"/>
            <w:noWrap/>
            <w:vAlign w:val="center"/>
          </w:tcPr>
          <w:p w14:paraId="5F3E16A6" w14:textId="7A52BCF7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0.81</w:t>
            </w:r>
          </w:p>
        </w:tc>
        <w:tc>
          <w:tcPr>
            <w:tcW w:w="1300" w:type="dxa"/>
            <w:noWrap/>
            <w:vAlign w:val="center"/>
          </w:tcPr>
          <w:p w14:paraId="6BF7C09C" w14:textId="532857B9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0.33</w:t>
            </w:r>
          </w:p>
        </w:tc>
        <w:tc>
          <w:tcPr>
            <w:tcW w:w="1300" w:type="dxa"/>
            <w:noWrap/>
            <w:vAlign w:val="center"/>
          </w:tcPr>
          <w:p w14:paraId="1AA50681" w14:textId="4DBA481F" w:rsidR="00E95553" w:rsidRPr="00E95553" w:rsidRDefault="00E95553" w:rsidP="009149BA">
            <w:pPr>
              <w:rPr>
                <w:color w:val="000000"/>
                <w:szCs w:val="24"/>
              </w:rPr>
            </w:pPr>
            <w:r w:rsidRPr="00E95553">
              <w:rPr>
                <w:rFonts w:hint="eastAsia"/>
                <w:color w:val="000000"/>
                <w:szCs w:val="24"/>
              </w:rPr>
              <w:t>1.26</w:t>
            </w:r>
          </w:p>
        </w:tc>
      </w:tr>
    </w:tbl>
    <w:p w14:paraId="104781B9" w14:textId="77777777" w:rsidR="00536CCA" w:rsidRDefault="00536CCA" w:rsidP="00536CCA">
      <w:pPr>
        <w:rPr>
          <w:rFonts w:eastAsia="SimSun"/>
          <w:lang w:eastAsia="zh-CN"/>
        </w:rPr>
      </w:pPr>
    </w:p>
    <w:p w14:paraId="22474D94" w14:textId="77777777" w:rsidR="00900F4D" w:rsidRDefault="00900F4D" w:rsidP="00536CCA">
      <w:pPr>
        <w:rPr>
          <w:rFonts w:eastAsia="SimSun"/>
          <w:lang w:eastAsia="zh-CN"/>
        </w:rPr>
      </w:pPr>
    </w:p>
    <w:p w14:paraId="22484291" w14:textId="77777777" w:rsidR="00536CCA" w:rsidRDefault="00536CCA" w:rsidP="00536CCA">
      <w:pPr>
        <w:rPr>
          <w:rFonts w:eastAsia="SimSun"/>
          <w:lang w:eastAsia="zh-CN"/>
        </w:rPr>
      </w:pPr>
    </w:p>
    <w:p w14:paraId="492E7C88" w14:textId="77777777" w:rsidR="00536CCA" w:rsidRDefault="00536CCA" w:rsidP="00536CCA">
      <w:pPr>
        <w:rPr>
          <w:rFonts w:eastAsia="SimSun"/>
          <w:lang w:eastAsia="zh-CN"/>
        </w:rPr>
      </w:pPr>
    </w:p>
    <w:p w14:paraId="176C4EAA" w14:textId="77777777" w:rsidR="00536CCA" w:rsidRDefault="00536CCA" w:rsidP="00536CCA">
      <w:pPr>
        <w:rPr>
          <w:rFonts w:eastAsia="SimSun"/>
          <w:lang w:eastAsia="zh-CN"/>
        </w:rPr>
      </w:pPr>
    </w:p>
    <w:p w14:paraId="3112A0C2" w14:textId="77777777" w:rsidR="00536CCA" w:rsidRDefault="00536CCA" w:rsidP="00536CCA">
      <w:pPr>
        <w:rPr>
          <w:rFonts w:eastAsia="SimSun"/>
          <w:lang w:eastAsia="zh-CN"/>
        </w:rPr>
      </w:pPr>
    </w:p>
    <w:p w14:paraId="32ADF384" w14:textId="77777777" w:rsidR="00536CCA" w:rsidRDefault="00536CCA" w:rsidP="00536CCA">
      <w:pPr>
        <w:rPr>
          <w:rFonts w:eastAsia="SimSun"/>
          <w:lang w:eastAsia="zh-CN"/>
        </w:rPr>
      </w:pPr>
    </w:p>
    <w:p w14:paraId="5663DBE7" w14:textId="77777777" w:rsidR="00536CCA" w:rsidRDefault="00536CCA" w:rsidP="00536CCA">
      <w:pPr>
        <w:rPr>
          <w:rFonts w:eastAsia="SimSun"/>
          <w:lang w:eastAsia="zh-CN"/>
        </w:rPr>
      </w:pPr>
    </w:p>
    <w:p w14:paraId="4FF81BA9" w14:textId="77777777" w:rsidR="00536CCA" w:rsidRDefault="00536CCA" w:rsidP="00536CCA">
      <w:pPr>
        <w:rPr>
          <w:rFonts w:eastAsia="SimSun"/>
          <w:lang w:eastAsia="zh-CN"/>
        </w:rPr>
      </w:pPr>
    </w:p>
    <w:p w14:paraId="7C4A0E10" w14:textId="77777777" w:rsidR="00536CCA" w:rsidRDefault="00536CCA" w:rsidP="00536CCA">
      <w:pPr>
        <w:rPr>
          <w:rFonts w:eastAsia="SimSun"/>
          <w:lang w:eastAsia="zh-CN"/>
        </w:rPr>
      </w:pPr>
    </w:p>
    <w:p w14:paraId="400A7CB1" w14:textId="77777777" w:rsidR="00536CCA" w:rsidRDefault="00536CCA" w:rsidP="00536CCA">
      <w:pPr>
        <w:rPr>
          <w:rFonts w:eastAsia="SimSun"/>
          <w:lang w:eastAsia="zh-CN"/>
        </w:rPr>
      </w:pPr>
    </w:p>
    <w:p w14:paraId="6D5E55F5" w14:textId="77777777" w:rsidR="00536CCA" w:rsidRDefault="00536CCA" w:rsidP="00536CCA">
      <w:pPr>
        <w:rPr>
          <w:rFonts w:eastAsia="SimSun"/>
          <w:lang w:eastAsia="zh-CN"/>
        </w:rPr>
      </w:pPr>
    </w:p>
    <w:p w14:paraId="57149908" w14:textId="77777777" w:rsidR="00536CCA" w:rsidRDefault="00536CCA" w:rsidP="00536CCA">
      <w:pPr>
        <w:rPr>
          <w:rFonts w:eastAsia="SimSun"/>
          <w:lang w:eastAsia="zh-CN"/>
        </w:rPr>
      </w:pPr>
    </w:p>
    <w:p w14:paraId="4C3F99A7" w14:textId="77777777" w:rsidR="00536CCA" w:rsidRPr="00536CCA" w:rsidRDefault="00536CCA" w:rsidP="00536CCA">
      <w:pPr>
        <w:rPr>
          <w:rFonts w:eastAsia="SimSun"/>
          <w:lang w:eastAsia="zh-CN"/>
        </w:rPr>
      </w:pPr>
    </w:p>
    <w:p w14:paraId="08E54A74" w14:textId="27BEB362" w:rsidR="00536CCA" w:rsidRDefault="00536CCA" w:rsidP="00536CCA">
      <w:r>
        <w:lastRenderedPageBreak/>
        <w:t xml:space="preserve">Appendix table </w:t>
      </w:r>
      <w:r>
        <w:rPr>
          <w:rFonts w:eastAsia="SimSun" w:hint="eastAsia"/>
          <w:lang w:eastAsia="zh-CN"/>
        </w:rPr>
        <w:t>3</w:t>
      </w:r>
      <w:r>
        <w:t xml:space="preserve">. Summary of reference points from </w:t>
      </w:r>
      <w:r>
        <w:rPr>
          <w:rFonts w:eastAsia="SimSun" w:hint="eastAsia"/>
          <w:lang w:eastAsia="zh-CN"/>
        </w:rPr>
        <w:t>sensitivity</w:t>
      </w:r>
      <w:r>
        <w:t xml:space="preserve"> case scenario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1300"/>
        <w:gridCol w:w="1300"/>
        <w:gridCol w:w="1300"/>
        <w:gridCol w:w="1300"/>
      </w:tblGrid>
      <w:tr w:rsidR="00536CCA" w:rsidRPr="00E745DC" w14:paraId="21274E73" w14:textId="77777777" w:rsidTr="003A7780">
        <w:trPr>
          <w:trHeight w:val="300"/>
        </w:trPr>
        <w:tc>
          <w:tcPr>
            <w:tcW w:w="2700" w:type="dxa"/>
            <w:noWrap/>
            <w:hideMark/>
          </w:tcPr>
          <w:p w14:paraId="5F65FD16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</w:p>
        </w:tc>
        <w:tc>
          <w:tcPr>
            <w:tcW w:w="1300" w:type="dxa"/>
            <w:noWrap/>
            <w:hideMark/>
          </w:tcPr>
          <w:p w14:paraId="66AB10A1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Mean</w:t>
            </w:r>
          </w:p>
        </w:tc>
        <w:tc>
          <w:tcPr>
            <w:tcW w:w="1300" w:type="dxa"/>
            <w:noWrap/>
            <w:hideMark/>
          </w:tcPr>
          <w:p w14:paraId="4BA9CFF2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Median</w:t>
            </w:r>
          </w:p>
        </w:tc>
        <w:tc>
          <w:tcPr>
            <w:tcW w:w="1300" w:type="dxa"/>
            <w:noWrap/>
            <w:hideMark/>
          </w:tcPr>
          <w:p w14:paraId="4C9B607D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Lower 10th</w:t>
            </w:r>
          </w:p>
        </w:tc>
        <w:tc>
          <w:tcPr>
            <w:tcW w:w="1300" w:type="dxa"/>
            <w:noWrap/>
            <w:hideMark/>
          </w:tcPr>
          <w:p w14:paraId="7FD172A0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Upper 10th</w:t>
            </w:r>
          </w:p>
        </w:tc>
      </w:tr>
      <w:tr w:rsidR="003D1D47" w:rsidRPr="00E745DC" w14:paraId="6527CAA8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7BF96206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C2018</w:t>
            </w:r>
          </w:p>
        </w:tc>
        <w:tc>
          <w:tcPr>
            <w:tcW w:w="1300" w:type="dxa"/>
            <w:noWrap/>
            <w:vAlign w:val="center"/>
          </w:tcPr>
          <w:p w14:paraId="29326EA0" w14:textId="2D32BD8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0ECAC014" w14:textId="0E9E99BA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13376B7A" w14:textId="757C1D54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5022E13D" w14:textId="357E1887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43.91</w:t>
            </w:r>
          </w:p>
        </w:tc>
      </w:tr>
      <w:tr w:rsidR="003D1D47" w:rsidRPr="00E745DC" w14:paraId="77952B99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29685A5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AveC2016-2018</w:t>
            </w:r>
          </w:p>
        </w:tc>
        <w:tc>
          <w:tcPr>
            <w:tcW w:w="1300" w:type="dxa"/>
            <w:noWrap/>
            <w:vAlign w:val="center"/>
          </w:tcPr>
          <w:p w14:paraId="2391D306" w14:textId="417FB40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2C595CFB" w14:textId="5B2976B5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7B50CDD1" w14:textId="60BBF09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65F4B373" w14:textId="250AC8B3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35.45</w:t>
            </w:r>
          </w:p>
        </w:tc>
      </w:tr>
      <w:tr w:rsidR="003D1D47" w:rsidRPr="00E745DC" w14:paraId="7C31014D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0B69135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AveF2016-2018</w:t>
            </w:r>
          </w:p>
        </w:tc>
        <w:tc>
          <w:tcPr>
            <w:tcW w:w="1300" w:type="dxa"/>
            <w:noWrap/>
            <w:vAlign w:val="center"/>
          </w:tcPr>
          <w:p w14:paraId="66ED6535" w14:textId="29C232B3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0.58</w:t>
            </w:r>
          </w:p>
        </w:tc>
        <w:tc>
          <w:tcPr>
            <w:tcW w:w="1300" w:type="dxa"/>
            <w:noWrap/>
            <w:vAlign w:val="center"/>
          </w:tcPr>
          <w:p w14:paraId="3C50A2FB" w14:textId="1A1FD54C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7C895344" w14:textId="52467709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3B4C60F9" w14:textId="74517779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0.86</w:t>
            </w:r>
          </w:p>
        </w:tc>
      </w:tr>
      <w:tr w:rsidR="003D1D47" w:rsidRPr="00E745DC" w14:paraId="6D4AB612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7F0BE6CC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F2018</w:t>
            </w:r>
          </w:p>
        </w:tc>
        <w:tc>
          <w:tcPr>
            <w:tcW w:w="1300" w:type="dxa"/>
            <w:noWrap/>
            <w:vAlign w:val="center"/>
          </w:tcPr>
          <w:p w14:paraId="06A21BD2" w14:textId="746149A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0.59</w:t>
            </w:r>
          </w:p>
        </w:tc>
        <w:tc>
          <w:tcPr>
            <w:tcW w:w="1300" w:type="dxa"/>
            <w:noWrap/>
            <w:vAlign w:val="center"/>
          </w:tcPr>
          <w:p w14:paraId="1411F692" w14:textId="53546144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102D0A1F" w14:textId="67244B70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0.24</w:t>
            </w:r>
          </w:p>
        </w:tc>
        <w:tc>
          <w:tcPr>
            <w:tcW w:w="1300" w:type="dxa"/>
            <w:noWrap/>
            <w:vAlign w:val="center"/>
          </w:tcPr>
          <w:p w14:paraId="2AE9FAE4" w14:textId="766EEA7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0.86</w:t>
            </w:r>
          </w:p>
        </w:tc>
      </w:tr>
      <w:tr w:rsidR="003D1D47" w:rsidRPr="00E745DC" w14:paraId="53C24320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637C80C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050269C7" w14:textId="1824DA54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48A09C9B" w14:textId="58D883EF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54A4D1AE" w14:textId="054A433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0.26</w:t>
            </w:r>
          </w:p>
        </w:tc>
        <w:tc>
          <w:tcPr>
            <w:tcW w:w="1300" w:type="dxa"/>
            <w:noWrap/>
            <w:vAlign w:val="center"/>
          </w:tcPr>
          <w:p w14:paraId="520CE537" w14:textId="0D0245B8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0.62</w:t>
            </w:r>
          </w:p>
        </w:tc>
      </w:tr>
      <w:tr w:rsidR="003D1D47" w:rsidRPr="00E745DC" w14:paraId="57E7B903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5E95FBCA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3AE95411" w14:textId="2B394D0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45.41</w:t>
            </w:r>
          </w:p>
        </w:tc>
        <w:tc>
          <w:tcPr>
            <w:tcW w:w="1300" w:type="dxa"/>
            <w:noWrap/>
            <w:vAlign w:val="center"/>
          </w:tcPr>
          <w:p w14:paraId="244AE84B" w14:textId="504DE82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42.98</w:t>
            </w:r>
          </w:p>
        </w:tc>
        <w:tc>
          <w:tcPr>
            <w:tcW w:w="1300" w:type="dxa"/>
            <w:noWrap/>
            <w:vAlign w:val="center"/>
          </w:tcPr>
          <w:p w14:paraId="68BE5019" w14:textId="57D0FB3C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34.39</w:t>
            </w:r>
          </w:p>
        </w:tc>
        <w:tc>
          <w:tcPr>
            <w:tcW w:w="1300" w:type="dxa"/>
            <w:noWrap/>
            <w:vAlign w:val="center"/>
          </w:tcPr>
          <w:p w14:paraId="6813BA87" w14:textId="0743146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51.87</w:t>
            </w:r>
          </w:p>
        </w:tc>
      </w:tr>
      <w:tr w:rsidR="003D1D47" w:rsidRPr="00E745DC" w14:paraId="215DE9E6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FB19E79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F2018/FMSY</w:t>
            </w:r>
          </w:p>
        </w:tc>
        <w:tc>
          <w:tcPr>
            <w:tcW w:w="1300" w:type="dxa"/>
            <w:noWrap/>
            <w:vAlign w:val="center"/>
          </w:tcPr>
          <w:p w14:paraId="0C1987DD" w14:textId="33735518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1.34</w:t>
            </w:r>
          </w:p>
        </w:tc>
        <w:tc>
          <w:tcPr>
            <w:tcW w:w="1300" w:type="dxa"/>
            <w:noWrap/>
            <w:vAlign w:val="center"/>
          </w:tcPr>
          <w:p w14:paraId="4A7DDF29" w14:textId="6A9435BC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1.32</w:t>
            </w:r>
          </w:p>
        </w:tc>
        <w:tc>
          <w:tcPr>
            <w:tcW w:w="1300" w:type="dxa"/>
            <w:noWrap/>
            <w:vAlign w:val="center"/>
          </w:tcPr>
          <w:p w14:paraId="59E6F25F" w14:textId="52DE5A18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0.69</w:t>
            </w:r>
          </w:p>
        </w:tc>
        <w:tc>
          <w:tcPr>
            <w:tcW w:w="1300" w:type="dxa"/>
            <w:noWrap/>
            <w:vAlign w:val="center"/>
          </w:tcPr>
          <w:p w14:paraId="0BED157C" w14:textId="37331AA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1.83</w:t>
            </w:r>
          </w:p>
        </w:tc>
      </w:tr>
      <w:tr w:rsidR="003D1D47" w:rsidRPr="00E745DC" w14:paraId="3DC1771B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AE2EAB5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AveF2016-2018/FMSY</w:t>
            </w:r>
          </w:p>
        </w:tc>
        <w:tc>
          <w:tcPr>
            <w:tcW w:w="1300" w:type="dxa"/>
            <w:noWrap/>
            <w:vAlign w:val="center"/>
          </w:tcPr>
          <w:p w14:paraId="5E52E689" w14:textId="3E92E4B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1.32</w:t>
            </w:r>
          </w:p>
        </w:tc>
        <w:tc>
          <w:tcPr>
            <w:tcW w:w="1300" w:type="dxa"/>
            <w:noWrap/>
            <w:vAlign w:val="center"/>
          </w:tcPr>
          <w:p w14:paraId="2D630C3C" w14:textId="245C3A96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1.30</w:t>
            </w:r>
          </w:p>
        </w:tc>
        <w:tc>
          <w:tcPr>
            <w:tcW w:w="1300" w:type="dxa"/>
            <w:noWrap/>
            <w:vAlign w:val="center"/>
          </w:tcPr>
          <w:p w14:paraId="4BD913F1" w14:textId="01404FA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0.74</w:t>
            </w:r>
          </w:p>
        </w:tc>
        <w:tc>
          <w:tcPr>
            <w:tcW w:w="1300" w:type="dxa"/>
            <w:noWrap/>
            <w:vAlign w:val="center"/>
          </w:tcPr>
          <w:p w14:paraId="61DEDC97" w14:textId="1B3BA3B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1.77</w:t>
            </w:r>
          </w:p>
        </w:tc>
      </w:tr>
      <w:tr w:rsidR="003D1D47" w:rsidRPr="00E745DC" w14:paraId="5466D132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2031004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0A8A2EB1" w14:textId="5A0551B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259.74</w:t>
            </w:r>
          </w:p>
        </w:tc>
        <w:tc>
          <w:tcPr>
            <w:tcW w:w="1300" w:type="dxa"/>
            <w:noWrap/>
            <w:vAlign w:val="center"/>
          </w:tcPr>
          <w:p w14:paraId="722DE97B" w14:textId="191DC154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218.70</w:t>
            </w:r>
          </w:p>
        </w:tc>
        <w:tc>
          <w:tcPr>
            <w:tcW w:w="1300" w:type="dxa"/>
            <w:noWrap/>
            <w:vAlign w:val="center"/>
          </w:tcPr>
          <w:p w14:paraId="666301D4" w14:textId="258E6079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114.90</w:t>
            </w:r>
          </w:p>
        </w:tc>
        <w:tc>
          <w:tcPr>
            <w:tcW w:w="1300" w:type="dxa"/>
            <w:noWrap/>
            <w:vAlign w:val="center"/>
          </w:tcPr>
          <w:p w14:paraId="7F49FC73" w14:textId="6217DB3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326.90</w:t>
            </w:r>
          </w:p>
        </w:tc>
      </w:tr>
      <w:tr w:rsidR="003D1D47" w:rsidRPr="00E745DC" w14:paraId="09845892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7744A1A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</w:t>
            </w:r>
          </w:p>
        </w:tc>
        <w:tc>
          <w:tcPr>
            <w:tcW w:w="1300" w:type="dxa"/>
            <w:noWrap/>
            <w:vAlign w:val="center"/>
          </w:tcPr>
          <w:p w14:paraId="134B803E" w14:textId="4840F3D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92.71</w:t>
            </w:r>
          </w:p>
        </w:tc>
        <w:tc>
          <w:tcPr>
            <w:tcW w:w="1300" w:type="dxa"/>
            <w:noWrap/>
            <w:vAlign w:val="center"/>
          </w:tcPr>
          <w:p w14:paraId="52839839" w14:textId="7ED66CE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76.69</w:t>
            </w:r>
          </w:p>
        </w:tc>
        <w:tc>
          <w:tcPr>
            <w:tcW w:w="1300" w:type="dxa"/>
            <w:noWrap/>
            <w:vAlign w:val="center"/>
          </w:tcPr>
          <w:p w14:paraId="1D73AA69" w14:textId="031D64F7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37.14</w:t>
            </w:r>
          </w:p>
        </w:tc>
        <w:tc>
          <w:tcPr>
            <w:tcW w:w="1300" w:type="dxa"/>
            <w:noWrap/>
            <w:vAlign w:val="center"/>
          </w:tcPr>
          <w:p w14:paraId="795D409A" w14:textId="19B7194C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121.60</w:t>
            </w:r>
          </w:p>
        </w:tc>
      </w:tr>
      <w:tr w:rsidR="003D1D47" w:rsidRPr="00E745DC" w14:paraId="7AB758C5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5469FFF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</w:t>
            </w:r>
          </w:p>
        </w:tc>
        <w:tc>
          <w:tcPr>
            <w:tcW w:w="1300" w:type="dxa"/>
            <w:noWrap/>
            <w:vAlign w:val="center"/>
          </w:tcPr>
          <w:p w14:paraId="7174D3FF" w14:textId="2052299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71.42</w:t>
            </w:r>
          </w:p>
        </w:tc>
        <w:tc>
          <w:tcPr>
            <w:tcW w:w="1300" w:type="dxa"/>
            <w:noWrap/>
            <w:vAlign w:val="center"/>
          </w:tcPr>
          <w:p w14:paraId="29F5E017" w14:textId="0B1354F0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59.28</w:t>
            </w:r>
          </w:p>
        </w:tc>
        <w:tc>
          <w:tcPr>
            <w:tcW w:w="1300" w:type="dxa"/>
            <w:noWrap/>
            <w:vAlign w:val="center"/>
          </w:tcPr>
          <w:p w14:paraId="58A28EF9" w14:textId="7FAE3A0C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27.01</w:t>
            </w:r>
          </w:p>
        </w:tc>
        <w:tc>
          <w:tcPr>
            <w:tcW w:w="1300" w:type="dxa"/>
            <w:noWrap/>
            <w:vAlign w:val="center"/>
          </w:tcPr>
          <w:p w14:paraId="6F53BE45" w14:textId="59F5EDC5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94.64</w:t>
            </w:r>
          </w:p>
        </w:tc>
      </w:tr>
      <w:tr w:rsidR="003D1D47" w:rsidRPr="00E745DC" w14:paraId="0A8644FF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6D57992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AveB2017-2019</w:t>
            </w:r>
          </w:p>
        </w:tc>
        <w:tc>
          <w:tcPr>
            <w:tcW w:w="1300" w:type="dxa"/>
            <w:noWrap/>
            <w:vAlign w:val="center"/>
          </w:tcPr>
          <w:p w14:paraId="26A5C78F" w14:textId="4AAF91E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72.36</w:t>
            </w:r>
          </w:p>
        </w:tc>
        <w:tc>
          <w:tcPr>
            <w:tcW w:w="1300" w:type="dxa"/>
            <w:noWrap/>
            <w:vAlign w:val="center"/>
          </w:tcPr>
          <w:p w14:paraId="40E5738B" w14:textId="4C7C537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60.40</w:t>
            </w:r>
          </w:p>
        </w:tc>
        <w:tc>
          <w:tcPr>
            <w:tcW w:w="1300" w:type="dxa"/>
            <w:noWrap/>
            <w:vAlign w:val="center"/>
          </w:tcPr>
          <w:p w14:paraId="3D8E76FC" w14:textId="589B815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30.28</w:t>
            </w:r>
          </w:p>
        </w:tc>
        <w:tc>
          <w:tcPr>
            <w:tcW w:w="1300" w:type="dxa"/>
            <w:noWrap/>
            <w:vAlign w:val="center"/>
          </w:tcPr>
          <w:p w14:paraId="1D777312" w14:textId="60BE5A9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95.28</w:t>
            </w:r>
          </w:p>
        </w:tc>
      </w:tr>
      <w:tr w:rsidR="003D1D47" w:rsidRPr="00E745DC" w14:paraId="2484DF37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5C119ABD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2A6A3607" w14:textId="01A57D1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114.44</w:t>
            </w:r>
          </w:p>
        </w:tc>
        <w:tc>
          <w:tcPr>
            <w:tcW w:w="1300" w:type="dxa"/>
            <w:noWrap/>
            <w:vAlign w:val="center"/>
          </w:tcPr>
          <w:p w14:paraId="47A77D90" w14:textId="44BBA97A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97.03</w:t>
            </w:r>
          </w:p>
        </w:tc>
        <w:tc>
          <w:tcPr>
            <w:tcW w:w="1300" w:type="dxa"/>
            <w:noWrap/>
            <w:vAlign w:val="center"/>
          </w:tcPr>
          <w:p w14:paraId="7F88E10A" w14:textId="6E617EEA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55.77</w:t>
            </w:r>
          </w:p>
        </w:tc>
        <w:tc>
          <w:tcPr>
            <w:tcW w:w="1300" w:type="dxa"/>
            <w:noWrap/>
            <w:vAlign w:val="center"/>
          </w:tcPr>
          <w:p w14:paraId="412E33C5" w14:textId="2D4EDB4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142.60</w:t>
            </w:r>
          </w:p>
        </w:tc>
      </w:tr>
      <w:tr w:rsidR="003D1D47" w:rsidRPr="00E745DC" w14:paraId="2444D972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187401DF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BMSY/K</w:t>
            </w:r>
          </w:p>
        </w:tc>
        <w:tc>
          <w:tcPr>
            <w:tcW w:w="1300" w:type="dxa"/>
            <w:noWrap/>
            <w:vAlign w:val="center"/>
          </w:tcPr>
          <w:p w14:paraId="35788707" w14:textId="453E3D6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6BE0E82A" w14:textId="7FC59A3C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2E377E2F" w14:textId="5ABAF47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0.39</w:t>
            </w:r>
          </w:p>
        </w:tc>
        <w:tc>
          <w:tcPr>
            <w:tcW w:w="1300" w:type="dxa"/>
            <w:noWrap/>
            <w:vAlign w:val="center"/>
          </w:tcPr>
          <w:p w14:paraId="21F08C58" w14:textId="514279F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0.49</w:t>
            </w:r>
          </w:p>
        </w:tc>
      </w:tr>
      <w:tr w:rsidR="003D1D47" w:rsidRPr="00E745DC" w14:paraId="4EAF587A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056BD37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B2018/K</w:t>
            </w:r>
          </w:p>
        </w:tc>
        <w:tc>
          <w:tcPr>
            <w:tcW w:w="1300" w:type="dxa"/>
            <w:noWrap/>
            <w:vAlign w:val="center"/>
          </w:tcPr>
          <w:p w14:paraId="1AA58F72" w14:textId="7E4EAE2E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5C7CBF30" w14:textId="2B7D21A9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38BF742E" w14:textId="7A81091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0.23</w:t>
            </w:r>
          </w:p>
        </w:tc>
        <w:tc>
          <w:tcPr>
            <w:tcW w:w="1300" w:type="dxa"/>
            <w:noWrap/>
            <w:vAlign w:val="center"/>
          </w:tcPr>
          <w:p w14:paraId="23D8C94D" w14:textId="43478AA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0.52</w:t>
            </w:r>
          </w:p>
        </w:tc>
      </w:tr>
      <w:tr w:rsidR="003D1D47" w:rsidRPr="00E745DC" w14:paraId="210E76AC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7E2216E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B2019/K</w:t>
            </w:r>
          </w:p>
        </w:tc>
        <w:tc>
          <w:tcPr>
            <w:tcW w:w="1300" w:type="dxa"/>
            <w:noWrap/>
            <w:vAlign w:val="center"/>
          </w:tcPr>
          <w:p w14:paraId="79293C05" w14:textId="2A9E2E50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3DF07B76" w14:textId="11637527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4DBD2A38" w14:textId="2F921496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6D0983B4" w14:textId="122C99E8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0.40</w:t>
            </w:r>
          </w:p>
        </w:tc>
      </w:tr>
      <w:tr w:rsidR="003D1D47" w:rsidRPr="00E745DC" w14:paraId="690D348D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2EB55B6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B2017-2019/K</w:t>
            </w:r>
          </w:p>
        </w:tc>
        <w:tc>
          <w:tcPr>
            <w:tcW w:w="1300" w:type="dxa"/>
            <w:noWrap/>
            <w:vAlign w:val="center"/>
          </w:tcPr>
          <w:p w14:paraId="59440DEB" w14:textId="541923D6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22D6D24E" w14:textId="63809850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264EBD53" w14:textId="57603184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35C1DB77" w14:textId="205889D8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0.40</w:t>
            </w:r>
          </w:p>
        </w:tc>
      </w:tr>
      <w:tr w:rsidR="003D1D47" w:rsidRPr="00E745DC" w14:paraId="389B6463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AA5FAA3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B2018/BMSY</w:t>
            </w:r>
          </w:p>
        </w:tc>
        <w:tc>
          <w:tcPr>
            <w:tcW w:w="1300" w:type="dxa"/>
            <w:noWrap/>
            <w:vAlign w:val="center"/>
          </w:tcPr>
          <w:p w14:paraId="0C8D0AE5" w14:textId="7FACE4BA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0.84</w:t>
            </w:r>
          </w:p>
        </w:tc>
        <w:tc>
          <w:tcPr>
            <w:tcW w:w="1300" w:type="dxa"/>
            <w:noWrap/>
            <w:vAlign w:val="center"/>
          </w:tcPr>
          <w:p w14:paraId="19E7B834" w14:textId="26CFBBC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0.80</w:t>
            </w:r>
          </w:p>
        </w:tc>
        <w:tc>
          <w:tcPr>
            <w:tcW w:w="1300" w:type="dxa"/>
            <w:noWrap/>
            <w:vAlign w:val="center"/>
          </w:tcPr>
          <w:p w14:paraId="69926187" w14:textId="0A6416E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0.48</w:t>
            </w:r>
          </w:p>
        </w:tc>
        <w:tc>
          <w:tcPr>
            <w:tcW w:w="1300" w:type="dxa"/>
            <w:noWrap/>
            <w:vAlign w:val="center"/>
          </w:tcPr>
          <w:p w14:paraId="2FB4728D" w14:textId="3CCFE361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1.14</w:t>
            </w:r>
          </w:p>
        </w:tc>
      </w:tr>
      <w:tr w:rsidR="003D1D47" w:rsidRPr="00E745DC" w14:paraId="62B2256B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C6709A6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B2019/BMSY</w:t>
            </w:r>
          </w:p>
        </w:tc>
        <w:tc>
          <w:tcPr>
            <w:tcW w:w="1300" w:type="dxa"/>
            <w:noWrap/>
            <w:vAlign w:val="center"/>
          </w:tcPr>
          <w:p w14:paraId="57E9FD6B" w14:textId="0E52C7F3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0.64</w:t>
            </w:r>
          </w:p>
        </w:tc>
        <w:tc>
          <w:tcPr>
            <w:tcW w:w="1300" w:type="dxa"/>
            <w:noWrap/>
            <w:vAlign w:val="center"/>
          </w:tcPr>
          <w:p w14:paraId="46ABE316" w14:textId="18CD623D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0.62</w:t>
            </w:r>
          </w:p>
        </w:tc>
        <w:tc>
          <w:tcPr>
            <w:tcW w:w="1300" w:type="dxa"/>
            <w:noWrap/>
            <w:vAlign w:val="center"/>
          </w:tcPr>
          <w:p w14:paraId="4B33AE70" w14:textId="1A3E710A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0.36</w:t>
            </w:r>
          </w:p>
        </w:tc>
        <w:tc>
          <w:tcPr>
            <w:tcW w:w="1300" w:type="dxa"/>
            <w:noWrap/>
            <w:vAlign w:val="center"/>
          </w:tcPr>
          <w:p w14:paraId="18B7EAA9" w14:textId="68834CE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0.88</w:t>
            </w:r>
          </w:p>
        </w:tc>
      </w:tr>
      <w:tr w:rsidR="003D1D47" w:rsidRPr="00E745DC" w14:paraId="742810DE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7525369" w14:textId="77777777" w:rsidR="003D1D47" w:rsidRPr="00E745DC" w:rsidRDefault="003D1D47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B2017-2019/BMSY</w:t>
            </w:r>
          </w:p>
        </w:tc>
        <w:tc>
          <w:tcPr>
            <w:tcW w:w="1300" w:type="dxa"/>
            <w:noWrap/>
            <w:vAlign w:val="center"/>
          </w:tcPr>
          <w:p w14:paraId="5C56BF4E" w14:textId="102ACDBB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0.65</w:t>
            </w:r>
          </w:p>
        </w:tc>
        <w:tc>
          <w:tcPr>
            <w:tcW w:w="1300" w:type="dxa"/>
            <w:noWrap/>
            <w:vAlign w:val="center"/>
          </w:tcPr>
          <w:p w14:paraId="06F5FD37" w14:textId="55234A29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0.63</w:t>
            </w:r>
          </w:p>
        </w:tc>
        <w:tc>
          <w:tcPr>
            <w:tcW w:w="1300" w:type="dxa"/>
            <w:noWrap/>
            <w:vAlign w:val="center"/>
          </w:tcPr>
          <w:p w14:paraId="25FFCD58" w14:textId="45E0EED2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0.40</w:t>
            </w:r>
          </w:p>
        </w:tc>
        <w:tc>
          <w:tcPr>
            <w:tcW w:w="1300" w:type="dxa"/>
            <w:noWrap/>
            <w:vAlign w:val="center"/>
          </w:tcPr>
          <w:p w14:paraId="617582CE" w14:textId="6136C5A7" w:rsidR="003D1D47" w:rsidRPr="00E95553" w:rsidRDefault="003D1D47" w:rsidP="003A7780">
            <w:pPr>
              <w:rPr>
                <w:color w:val="000000"/>
                <w:szCs w:val="24"/>
              </w:rPr>
            </w:pPr>
            <w:r w:rsidRPr="003D1D47">
              <w:rPr>
                <w:rFonts w:hint="eastAsia"/>
                <w:color w:val="000000"/>
                <w:szCs w:val="24"/>
              </w:rPr>
              <w:t>0.89</w:t>
            </w:r>
          </w:p>
        </w:tc>
      </w:tr>
    </w:tbl>
    <w:p w14:paraId="5B0E027E" w14:textId="77777777" w:rsidR="00A70290" w:rsidRDefault="00A70290" w:rsidP="00A70290"/>
    <w:p w14:paraId="438273F7" w14:textId="77777777" w:rsidR="00A70290" w:rsidRDefault="00A70290" w:rsidP="00A70290"/>
    <w:p w14:paraId="7EA79C8C" w14:textId="77777777" w:rsidR="00A70290" w:rsidRDefault="00A70290" w:rsidP="00A70290"/>
    <w:p w14:paraId="7F2DB48C" w14:textId="77777777" w:rsidR="00A70290" w:rsidRDefault="00A70290" w:rsidP="00A70290"/>
    <w:p w14:paraId="17744B49" w14:textId="77777777" w:rsidR="00A70290" w:rsidRDefault="00A70290" w:rsidP="00A70290"/>
    <w:p w14:paraId="6378DCB3" w14:textId="77777777" w:rsidR="00A70290" w:rsidRDefault="00A70290" w:rsidP="00A70290"/>
    <w:p w14:paraId="2EB7AD2C" w14:textId="77777777" w:rsidR="00A70290" w:rsidRDefault="00A70290" w:rsidP="00A70290"/>
    <w:p w14:paraId="577B4B46" w14:textId="77777777" w:rsidR="00A70290" w:rsidRDefault="00A70290" w:rsidP="00A70290"/>
    <w:p w14:paraId="3003918D" w14:textId="77777777" w:rsidR="00A70290" w:rsidRDefault="00A70290" w:rsidP="00A70290"/>
    <w:p w14:paraId="13F38EE4" w14:textId="77777777" w:rsidR="00A70290" w:rsidRDefault="00A70290" w:rsidP="00A70290"/>
    <w:p w14:paraId="01BD6AF1" w14:textId="77777777" w:rsidR="00A70290" w:rsidRDefault="00A70290" w:rsidP="00A70290"/>
    <w:p w14:paraId="5ABC562C" w14:textId="77777777" w:rsidR="00A70290" w:rsidRDefault="00A70290" w:rsidP="00A70290"/>
    <w:p w14:paraId="0C82FDCF" w14:textId="77777777" w:rsidR="00A70290" w:rsidRDefault="00A70290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58947690" w14:textId="77777777" w:rsidR="003B1EF2" w:rsidRDefault="003B1EF2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6E480313" w14:textId="76251A25" w:rsidR="00536CCA" w:rsidRDefault="00536CCA" w:rsidP="00536CCA">
      <w:r>
        <w:lastRenderedPageBreak/>
        <w:t xml:space="preserve">Appendix table </w:t>
      </w:r>
      <w:r w:rsidR="005D6428">
        <w:rPr>
          <w:rFonts w:eastAsia="SimSun" w:hint="eastAsia"/>
          <w:lang w:eastAsia="zh-CN"/>
        </w:rPr>
        <w:t>4</w:t>
      </w:r>
      <w:r>
        <w:t xml:space="preserve">. Summary of reference points from </w:t>
      </w:r>
      <w:r>
        <w:rPr>
          <w:rFonts w:eastAsia="SimSun" w:hint="eastAsia"/>
          <w:lang w:eastAsia="zh-CN"/>
        </w:rPr>
        <w:t>sensitivity</w:t>
      </w:r>
      <w:r>
        <w:t xml:space="preserve"> case scenario </w:t>
      </w:r>
      <w:r>
        <w:rPr>
          <w:rFonts w:eastAsia="SimSun" w:hint="eastAsia"/>
          <w:lang w:eastAsia="zh-CN"/>
        </w:rPr>
        <w:t>2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1300"/>
        <w:gridCol w:w="1300"/>
        <w:gridCol w:w="1300"/>
        <w:gridCol w:w="1300"/>
      </w:tblGrid>
      <w:tr w:rsidR="00536CCA" w:rsidRPr="00E745DC" w14:paraId="7EE8237F" w14:textId="77777777" w:rsidTr="003A7780">
        <w:trPr>
          <w:trHeight w:val="300"/>
        </w:trPr>
        <w:tc>
          <w:tcPr>
            <w:tcW w:w="2700" w:type="dxa"/>
            <w:noWrap/>
            <w:hideMark/>
          </w:tcPr>
          <w:p w14:paraId="5BAAF19A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</w:p>
        </w:tc>
        <w:tc>
          <w:tcPr>
            <w:tcW w:w="1300" w:type="dxa"/>
            <w:noWrap/>
            <w:hideMark/>
          </w:tcPr>
          <w:p w14:paraId="48038AF8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Mean</w:t>
            </w:r>
          </w:p>
        </w:tc>
        <w:tc>
          <w:tcPr>
            <w:tcW w:w="1300" w:type="dxa"/>
            <w:noWrap/>
            <w:hideMark/>
          </w:tcPr>
          <w:p w14:paraId="4AF726C2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Median</w:t>
            </w:r>
          </w:p>
        </w:tc>
        <w:tc>
          <w:tcPr>
            <w:tcW w:w="1300" w:type="dxa"/>
            <w:noWrap/>
            <w:hideMark/>
          </w:tcPr>
          <w:p w14:paraId="0696B214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Lower 10th</w:t>
            </w:r>
          </w:p>
        </w:tc>
        <w:tc>
          <w:tcPr>
            <w:tcW w:w="1300" w:type="dxa"/>
            <w:noWrap/>
            <w:hideMark/>
          </w:tcPr>
          <w:p w14:paraId="5E3A5552" w14:textId="77777777" w:rsidR="00536CCA" w:rsidRPr="00E745DC" w:rsidRDefault="00536CCA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cs="Times New Roman"/>
                <w:szCs w:val="24"/>
              </w:rPr>
              <w:t>Upper 10th</w:t>
            </w:r>
          </w:p>
        </w:tc>
      </w:tr>
      <w:tr w:rsidR="006A3160" w:rsidRPr="00E745DC" w14:paraId="6A8A3A57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AA6B0E1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C2018</w:t>
            </w:r>
          </w:p>
        </w:tc>
        <w:tc>
          <w:tcPr>
            <w:tcW w:w="1300" w:type="dxa"/>
            <w:noWrap/>
            <w:vAlign w:val="center"/>
          </w:tcPr>
          <w:p w14:paraId="57DC7763" w14:textId="2BA9178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3FDCEE07" w14:textId="10F7FDF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19A44CF3" w14:textId="14D7C75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43.91</w:t>
            </w:r>
          </w:p>
        </w:tc>
        <w:tc>
          <w:tcPr>
            <w:tcW w:w="1300" w:type="dxa"/>
            <w:noWrap/>
            <w:vAlign w:val="center"/>
          </w:tcPr>
          <w:p w14:paraId="4F28C7EA" w14:textId="35078583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43.91</w:t>
            </w:r>
          </w:p>
        </w:tc>
      </w:tr>
      <w:tr w:rsidR="006A3160" w:rsidRPr="00E745DC" w14:paraId="1DACA3B5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53ED0FBE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AveC2016-2018</w:t>
            </w:r>
          </w:p>
        </w:tc>
        <w:tc>
          <w:tcPr>
            <w:tcW w:w="1300" w:type="dxa"/>
            <w:noWrap/>
            <w:vAlign w:val="center"/>
          </w:tcPr>
          <w:p w14:paraId="4881DAB1" w14:textId="7C99C6C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38AF9D01" w14:textId="326CD355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44270DFF" w14:textId="13F43F85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35.45</w:t>
            </w:r>
          </w:p>
        </w:tc>
        <w:tc>
          <w:tcPr>
            <w:tcW w:w="1300" w:type="dxa"/>
            <w:noWrap/>
            <w:vAlign w:val="center"/>
          </w:tcPr>
          <w:p w14:paraId="2950D94A" w14:textId="1C358A6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35.45</w:t>
            </w:r>
          </w:p>
        </w:tc>
      </w:tr>
      <w:tr w:rsidR="006A3160" w:rsidRPr="00E745DC" w14:paraId="0F19DDA0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3111699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AveF2016-2018</w:t>
            </w:r>
          </w:p>
        </w:tc>
        <w:tc>
          <w:tcPr>
            <w:tcW w:w="1300" w:type="dxa"/>
            <w:noWrap/>
            <w:vAlign w:val="center"/>
          </w:tcPr>
          <w:p w14:paraId="419C95C4" w14:textId="4D0BC7B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2F2A6429" w14:textId="57F9B50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0.15</w:t>
            </w:r>
          </w:p>
        </w:tc>
        <w:tc>
          <w:tcPr>
            <w:tcW w:w="1300" w:type="dxa"/>
            <w:noWrap/>
            <w:vAlign w:val="center"/>
          </w:tcPr>
          <w:p w14:paraId="08514F37" w14:textId="21A3EAC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3258AE0C" w14:textId="28727E1B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0.29</w:t>
            </w:r>
          </w:p>
        </w:tc>
      </w:tr>
      <w:tr w:rsidR="006A3160" w:rsidRPr="00E745DC" w14:paraId="5551FBE7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E57FFBD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F2018</w:t>
            </w:r>
          </w:p>
        </w:tc>
        <w:tc>
          <w:tcPr>
            <w:tcW w:w="1300" w:type="dxa"/>
            <w:noWrap/>
            <w:vAlign w:val="center"/>
          </w:tcPr>
          <w:p w14:paraId="40FAF3D7" w14:textId="4B5C92E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0.19</w:t>
            </w:r>
          </w:p>
        </w:tc>
        <w:tc>
          <w:tcPr>
            <w:tcW w:w="1300" w:type="dxa"/>
            <w:noWrap/>
            <w:vAlign w:val="center"/>
          </w:tcPr>
          <w:p w14:paraId="76695472" w14:textId="397D3BA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41D99558" w14:textId="1466604B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53433B97" w14:textId="3688E2E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0.28</w:t>
            </w:r>
          </w:p>
        </w:tc>
      </w:tr>
      <w:tr w:rsidR="006A3160" w:rsidRPr="00E745DC" w14:paraId="24DFE02A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539A3E9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4F51F710" w14:textId="3C769B7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0.23</w:t>
            </w:r>
          </w:p>
        </w:tc>
        <w:tc>
          <w:tcPr>
            <w:tcW w:w="1300" w:type="dxa"/>
            <w:noWrap/>
            <w:vAlign w:val="center"/>
          </w:tcPr>
          <w:p w14:paraId="167FFD5A" w14:textId="2D36868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0.21</w:t>
            </w:r>
          </w:p>
        </w:tc>
        <w:tc>
          <w:tcPr>
            <w:tcW w:w="1300" w:type="dxa"/>
            <w:noWrap/>
            <w:vAlign w:val="center"/>
          </w:tcPr>
          <w:p w14:paraId="472725AF" w14:textId="1FD4F87D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43DD890F" w14:textId="484D936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0.35</w:t>
            </w:r>
          </w:p>
        </w:tc>
      </w:tr>
      <w:tr w:rsidR="006A3160" w:rsidRPr="00E745DC" w14:paraId="23C4A156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BA76B52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20CD0E3F" w14:textId="631C8E8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67.50</w:t>
            </w:r>
          </w:p>
        </w:tc>
        <w:tc>
          <w:tcPr>
            <w:tcW w:w="1300" w:type="dxa"/>
            <w:noWrap/>
            <w:vAlign w:val="center"/>
          </w:tcPr>
          <w:p w14:paraId="75A8381D" w14:textId="59951FD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55.50</w:t>
            </w:r>
          </w:p>
        </w:tc>
        <w:tc>
          <w:tcPr>
            <w:tcW w:w="1300" w:type="dxa"/>
            <w:noWrap/>
            <w:vAlign w:val="center"/>
          </w:tcPr>
          <w:p w14:paraId="517D9756" w14:textId="48F387E5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20.16</w:t>
            </w:r>
          </w:p>
        </w:tc>
        <w:tc>
          <w:tcPr>
            <w:tcW w:w="1300" w:type="dxa"/>
            <w:noWrap/>
            <w:vAlign w:val="center"/>
          </w:tcPr>
          <w:p w14:paraId="5A23A02C" w14:textId="41B141A5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97.08</w:t>
            </w:r>
          </w:p>
        </w:tc>
      </w:tr>
      <w:tr w:rsidR="006A3160" w:rsidRPr="00E745DC" w14:paraId="4CE715D3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96E228E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F2018/FMSY</w:t>
            </w:r>
          </w:p>
        </w:tc>
        <w:tc>
          <w:tcPr>
            <w:tcW w:w="1300" w:type="dxa"/>
            <w:noWrap/>
            <w:vAlign w:val="center"/>
          </w:tcPr>
          <w:p w14:paraId="213071E9" w14:textId="48302E8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1.22</w:t>
            </w:r>
          </w:p>
        </w:tc>
        <w:tc>
          <w:tcPr>
            <w:tcW w:w="1300" w:type="dxa"/>
            <w:noWrap/>
            <w:vAlign w:val="center"/>
          </w:tcPr>
          <w:p w14:paraId="5A8EC6B1" w14:textId="7B75FE3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0.79</w:t>
            </w:r>
          </w:p>
        </w:tc>
        <w:tc>
          <w:tcPr>
            <w:tcW w:w="1300" w:type="dxa"/>
            <w:noWrap/>
            <w:vAlign w:val="center"/>
          </w:tcPr>
          <w:p w14:paraId="32696658" w14:textId="78A6192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0.10</w:t>
            </w:r>
          </w:p>
        </w:tc>
        <w:tc>
          <w:tcPr>
            <w:tcW w:w="1300" w:type="dxa"/>
            <w:noWrap/>
            <w:vAlign w:val="center"/>
          </w:tcPr>
          <w:p w14:paraId="108802FB" w14:textId="17210980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1.48</w:t>
            </w:r>
          </w:p>
        </w:tc>
      </w:tr>
      <w:tr w:rsidR="006A3160" w:rsidRPr="00E745DC" w14:paraId="3FED39C4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583D13CC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AveF2016-2018/FMSY</w:t>
            </w:r>
          </w:p>
        </w:tc>
        <w:tc>
          <w:tcPr>
            <w:tcW w:w="1300" w:type="dxa"/>
            <w:noWrap/>
            <w:vAlign w:val="center"/>
          </w:tcPr>
          <w:p w14:paraId="3A2D5246" w14:textId="69763CD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1.24</w:t>
            </w:r>
          </w:p>
        </w:tc>
        <w:tc>
          <w:tcPr>
            <w:tcW w:w="1300" w:type="dxa"/>
            <w:noWrap/>
            <w:vAlign w:val="center"/>
          </w:tcPr>
          <w:p w14:paraId="77BA271C" w14:textId="780970B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0.81</w:t>
            </w:r>
          </w:p>
        </w:tc>
        <w:tc>
          <w:tcPr>
            <w:tcW w:w="1300" w:type="dxa"/>
            <w:noWrap/>
            <w:vAlign w:val="center"/>
          </w:tcPr>
          <w:p w14:paraId="3B7B5BA7" w14:textId="1D36813D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0.12</w:t>
            </w:r>
          </w:p>
        </w:tc>
        <w:tc>
          <w:tcPr>
            <w:tcW w:w="1300" w:type="dxa"/>
            <w:noWrap/>
            <w:vAlign w:val="center"/>
          </w:tcPr>
          <w:p w14:paraId="0677E086" w14:textId="4F08C9C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1.48</w:t>
            </w:r>
          </w:p>
        </w:tc>
      </w:tr>
      <w:tr w:rsidR="006A3160" w:rsidRPr="00E745DC" w14:paraId="5370D873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ACDD9D1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1629D097" w14:textId="1F313E6B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800.05</w:t>
            </w:r>
          </w:p>
        </w:tc>
        <w:tc>
          <w:tcPr>
            <w:tcW w:w="1300" w:type="dxa"/>
            <w:noWrap/>
            <w:vAlign w:val="center"/>
          </w:tcPr>
          <w:p w14:paraId="5D33E408" w14:textId="3F345D0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692.40</w:t>
            </w:r>
          </w:p>
        </w:tc>
        <w:tc>
          <w:tcPr>
            <w:tcW w:w="1300" w:type="dxa"/>
            <w:noWrap/>
            <w:vAlign w:val="center"/>
          </w:tcPr>
          <w:p w14:paraId="2ABFE312" w14:textId="56E173F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179.50</w:t>
            </w:r>
          </w:p>
        </w:tc>
        <w:tc>
          <w:tcPr>
            <w:tcW w:w="1300" w:type="dxa"/>
            <w:noWrap/>
            <w:vAlign w:val="center"/>
          </w:tcPr>
          <w:p w14:paraId="1E76ED0D" w14:textId="222A9AD5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1244.00</w:t>
            </w:r>
          </w:p>
        </w:tc>
      </w:tr>
      <w:tr w:rsidR="006A3160" w:rsidRPr="00E745DC" w14:paraId="6CFF1847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B2C8D9E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</w:t>
            </w:r>
          </w:p>
        </w:tc>
        <w:tc>
          <w:tcPr>
            <w:tcW w:w="1300" w:type="dxa"/>
            <w:noWrap/>
            <w:vAlign w:val="center"/>
          </w:tcPr>
          <w:p w14:paraId="6741B811" w14:textId="5782978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403.39</w:t>
            </w:r>
          </w:p>
        </w:tc>
        <w:tc>
          <w:tcPr>
            <w:tcW w:w="1300" w:type="dxa"/>
            <w:noWrap/>
            <w:vAlign w:val="center"/>
          </w:tcPr>
          <w:p w14:paraId="5F3F63ED" w14:textId="47FBC7B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304.30</w:t>
            </w:r>
          </w:p>
        </w:tc>
        <w:tc>
          <w:tcPr>
            <w:tcW w:w="1300" w:type="dxa"/>
            <w:noWrap/>
            <w:vAlign w:val="center"/>
          </w:tcPr>
          <w:p w14:paraId="1DE96FB0" w14:textId="2129C81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55.23</w:t>
            </w:r>
          </w:p>
        </w:tc>
        <w:tc>
          <w:tcPr>
            <w:tcW w:w="1300" w:type="dxa"/>
            <w:noWrap/>
            <w:vAlign w:val="center"/>
          </w:tcPr>
          <w:p w14:paraId="1F6E7EB1" w14:textId="5AEE09E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610.50</w:t>
            </w:r>
          </w:p>
        </w:tc>
      </w:tr>
      <w:tr w:rsidR="006A3160" w:rsidRPr="00E745DC" w14:paraId="3510FC8E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11533CAE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</w:t>
            </w:r>
          </w:p>
        </w:tc>
        <w:tc>
          <w:tcPr>
            <w:tcW w:w="1300" w:type="dxa"/>
            <w:noWrap/>
            <w:vAlign w:val="center"/>
          </w:tcPr>
          <w:p w14:paraId="414B8D71" w14:textId="78FF8E5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316.31</w:t>
            </w:r>
          </w:p>
        </w:tc>
        <w:tc>
          <w:tcPr>
            <w:tcW w:w="1300" w:type="dxa"/>
            <w:noWrap/>
            <w:vAlign w:val="center"/>
          </w:tcPr>
          <w:p w14:paraId="0A7E04AA" w14:textId="7F04266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237.50</w:t>
            </w:r>
          </w:p>
        </w:tc>
        <w:tc>
          <w:tcPr>
            <w:tcW w:w="1300" w:type="dxa"/>
            <w:noWrap/>
            <w:vAlign w:val="center"/>
          </w:tcPr>
          <w:p w14:paraId="1F85B4B8" w14:textId="5D42EB7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43.75</w:t>
            </w:r>
          </w:p>
        </w:tc>
        <w:tc>
          <w:tcPr>
            <w:tcW w:w="1300" w:type="dxa"/>
            <w:noWrap/>
            <w:vAlign w:val="center"/>
          </w:tcPr>
          <w:p w14:paraId="6772AAD8" w14:textId="6B4FA27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485.30</w:t>
            </w:r>
          </w:p>
        </w:tc>
      </w:tr>
      <w:tr w:rsidR="006A3160" w:rsidRPr="00E745DC" w14:paraId="11552E99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7B5B67D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AveB2017-2019</w:t>
            </w:r>
          </w:p>
        </w:tc>
        <w:tc>
          <w:tcPr>
            <w:tcW w:w="1300" w:type="dxa"/>
            <w:noWrap/>
            <w:vAlign w:val="center"/>
          </w:tcPr>
          <w:p w14:paraId="4126D09F" w14:textId="6918D3E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309.26</w:t>
            </w:r>
          </w:p>
        </w:tc>
        <w:tc>
          <w:tcPr>
            <w:tcW w:w="1300" w:type="dxa"/>
            <w:noWrap/>
            <w:vAlign w:val="center"/>
          </w:tcPr>
          <w:p w14:paraId="091E3D3B" w14:textId="7886E829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234.27</w:t>
            </w:r>
          </w:p>
        </w:tc>
        <w:tc>
          <w:tcPr>
            <w:tcW w:w="1300" w:type="dxa"/>
            <w:noWrap/>
            <w:vAlign w:val="center"/>
          </w:tcPr>
          <w:p w14:paraId="681FAF43" w14:textId="6A856E85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46.84</w:t>
            </w:r>
          </w:p>
        </w:tc>
        <w:tc>
          <w:tcPr>
            <w:tcW w:w="1300" w:type="dxa"/>
            <w:noWrap/>
            <w:vAlign w:val="center"/>
          </w:tcPr>
          <w:p w14:paraId="22938B56" w14:textId="1BEDC773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471.97</w:t>
            </w:r>
          </w:p>
        </w:tc>
      </w:tr>
      <w:tr w:rsidR="006A3160" w:rsidRPr="00E745DC" w14:paraId="064BBA72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0BE95A95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1244C60C" w14:textId="0C09462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359.10</w:t>
            </w:r>
          </w:p>
        </w:tc>
        <w:tc>
          <w:tcPr>
            <w:tcW w:w="1300" w:type="dxa"/>
            <w:noWrap/>
            <w:vAlign w:val="center"/>
          </w:tcPr>
          <w:p w14:paraId="736E6B82" w14:textId="5AD5ACB9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306.00</w:t>
            </w:r>
          </w:p>
        </w:tc>
        <w:tc>
          <w:tcPr>
            <w:tcW w:w="1300" w:type="dxa"/>
            <w:noWrap/>
            <w:vAlign w:val="center"/>
          </w:tcPr>
          <w:p w14:paraId="6E1F606C" w14:textId="52500B8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90.80</w:t>
            </w:r>
          </w:p>
        </w:tc>
        <w:tc>
          <w:tcPr>
            <w:tcW w:w="1300" w:type="dxa"/>
            <w:noWrap/>
            <w:vAlign w:val="center"/>
          </w:tcPr>
          <w:p w14:paraId="44C2F55D" w14:textId="63D6F71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563.00</w:t>
            </w:r>
          </w:p>
        </w:tc>
      </w:tr>
      <w:tr w:rsidR="006A3160" w:rsidRPr="00E745DC" w14:paraId="4979B082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223C49BC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BMSY/K</w:t>
            </w:r>
          </w:p>
        </w:tc>
        <w:tc>
          <w:tcPr>
            <w:tcW w:w="1300" w:type="dxa"/>
            <w:noWrap/>
            <w:vAlign w:val="center"/>
          </w:tcPr>
          <w:p w14:paraId="7DE56C1D" w14:textId="48D2C86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657184ED" w14:textId="59602D4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4F05639F" w14:textId="59B6E127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1CCB9757" w14:textId="57E86A83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0.51</w:t>
            </w:r>
          </w:p>
        </w:tc>
      </w:tr>
      <w:tr w:rsidR="006A3160" w:rsidRPr="00E745DC" w14:paraId="1F99A4A7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5C754524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B2018/K</w:t>
            </w:r>
          </w:p>
        </w:tc>
        <w:tc>
          <w:tcPr>
            <w:tcW w:w="1300" w:type="dxa"/>
            <w:noWrap/>
            <w:vAlign w:val="center"/>
          </w:tcPr>
          <w:p w14:paraId="19EA4EB9" w14:textId="0A4AF929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0.50</w:t>
            </w:r>
          </w:p>
        </w:tc>
        <w:tc>
          <w:tcPr>
            <w:tcW w:w="1300" w:type="dxa"/>
            <w:noWrap/>
            <w:vAlign w:val="center"/>
          </w:tcPr>
          <w:p w14:paraId="4CDABE1D" w14:textId="79455E00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0.48</w:t>
            </w:r>
          </w:p>
        </w:tc>
        <w:tc>
          <w:tcPr>
            <w:tcW w:w="1300" w:type="dxa"/>
            <w:noWrap/>
            <w:vAlign w:val="center"/>
          </w:tcPr>
          <w:p w14:paraId="7EBC2D22" w14:textId="75342A78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0.20</w:t>
            </w:r>
          </w:p>
        </w:tc>
        <w:tc>
          <w:tcPr>
            <w:tcW w:w="1300" w:type="dxa"/>
            <w:noWrap/>
            <w:vAlign w:val="center"/>
          </w:tcPr>
          <w:p w14:paraId="141C5FF3" w14:textId="6D4E4330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0.72</w:t>
            </w:r>
          </w:p>
        </w:tc>
      </w:tr>
      <w:tr w:rsidR="006A3160" w:rsidRPr="00E745DC" w14:paraId="64EC9320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44E570F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B2019/K</w:t>
            </w:r>
          </w:p>
        </w:tc>
        <w:tc>
          <w:tcPr>
            <w:tcW w:w="1300" w:type="dxa"/>
            <w:noWrap/>
            <w:vAlign w:val="center"/>
          </w:tcPr>
          <w:p w14:paraId="2C6EC3BA" w14:textId="6E74838B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0.39</w:t>
            </w:r>
          </w:p>
        </w:tc>
        <w:tc>
          <w:tcPr>
            <w:tcW w:w="1300" w:type="dxa"/>
            <w:noWrap/>
            <w:vAlign w:val="center"/>
          </w:tcPr>
          <w:p w14:paraId="305771EA" w14:textId="06E7561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25B9F274" w14:textId="73DFA90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0.16</w:t>
            </w:r>
          </w:p>
        </w:tc>
        <w:tc>
          <w:tcPr>
            <w:tcW w:w="1300" w:type="dxa"/>
            <w:noWrap/>
            <w:vAlign w:val="center"/>
          </w:tcPr>
          <w:p w14:paraId="69971AD0" w14:textId="666402C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0.56</w:t>
            </w:r>
          </w:p>
        </w:tc>
      </w:tr>
      <w:tr w:rsidR="006A3160" w:rsidRPr="00E745DC" w14:paraId="286F1A74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62D50C3D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B2017-2019/K</w:t>
            </w:r>
          </w:p>
        </w:tc>
        <w:tc>
          <w:tcPr>
            <w:tcW w:w="1300" w:type="dxa"/>
            <w:noWrap/>
            <w:vAlign w:val="center"/>
          </w:tcPr>
          <w:p w14:paraId="2243634B" w14:textId="25CB5DB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0.38</w:t>
            </w:r>
          </w:p>
        </w:tc>
        <w:tc>
          <w:tcPr>
            <w:tcW w:w="1300" w:type="dxa"/>
            <w:noWrap/>
            <w:vAlign w:val="center"/>
          </w:tcPr>
          <w:p w14:paraId="0E44F3A4" w14:textId="05D80683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0.37</w:t>
            </w:r>
          </w:p>
        </w:tc>
        <w:tc>
          <w:tcPr>
            <w:tcW w:w="1300" w:type="dxa"/>
            <w:noWrap/>
            <w:vAlign w:val="center"/>
          </w:tcPr>
          <w:p w14:paraId="06438152" w14:textId="4B7E83D1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0.16</w:t>
            </w:r>
          </w:p>
        </w:tc>
        <w:tc>
          <w:tcPr>
            <w:tcW w:w="1300" w:type="dxa"/>
            <w:noWrap/>
            <w:vAlign w:val="center"/>
          </w:tcPr>
          <w:p w14:paraId="66C4D6BE" w14:textId="4F93B38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0.54</w:t>
            </w:r>
          </w:p>
        </w:tc>
      </w:tr>
      <w:tr w:rsidR="006A3160" w:rsidRPr="00E745DC" w14:paraId="45905199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956AF67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B2018/BMSY</w:t>
            </w:r>
          </w:p>
        </w:tc>
        <w:tc>
          <w:tcPr>
            <w:tcW w:w="1300" w:type="dxa"/>
            <w:noWrap/>
            <w:vAlign w:val="center"/>
          </w:tcPr>
          <w:p w14:paraId="1D93E567" w14:textId="705C2520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1.14</w:t>
            </w:r>
          </w:p>
        </w:tc>
        <w:tc>
          <w:tcPr>
            <w:tcW w:w="1300" w:type="dxa"/>
            <w:noWrap/>
            <w:vAlign w:val="center"/>
          </w:tcPr>
          <w:p w14:paraId="4DD451DF" w14:textId="1A0934F6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1.05</w:t>
            </w:r>
          </w:p>
        </w:tc>
        <w:tc>
          <w:tcPr>
            <w:tcW w:w="1300" w:type="dxa"/>
            <w:noWrap/>
            <w:vAlign w:val="center"/>
          </w:tcPr>
          <w:p w14:paraId="6555AD5A" w14:textId="6E41906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0.43</w:t>
            </w:r>
          </w:p>
        </w:tc>
        <w:tc>
          <w:tcPr>
            <w:tcW w:w="1300" w:type="dxa"/>
            <w:noWrap/>
            <w:vAlign w:val="center"/>
          </w:tcPr>
          <w:p w14:paraId="22E851A1" w14:textId="644E248C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1.66</w:t>
            </w:r>
          </w:p>
        </w:tc>
      </w:tr>
      <w:tr w:rsidR="006A3160" w:rsidRPr="00E745DC" w14:paraId="7C03B2A7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4C9738B1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B2019/BMSY</w:t>
            </w:r>
          </w:p>
        </w:tc>
        <w:tc>
          <w:tcPr>
            <w:tcW w:w="1300" w:type="dxa"/>
            <w:noWrap/>
            <w:vAlign w:val="center"/>
          </w:tcPr>
          <w:p w14:paraId="6066BD88" w14:textId="24DCFA62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0.89</w:t>
            </w:r>
          </w:p>
        </w:tc>
        <w:tc>
          <w:tcPr>
            <w:tcW w:w="1300" w:type="dxa"/>
            <w:noWrap/>
            <w:vAlign w:val="center"/>
          </w:tcPr>
          <w:p w14:paraId="60820570" w14:textId="4C7E4E2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0.82</w:t>
            </w:r>
          </w:p>
        </w:tc>
        <w:tc>
          <w:tcPr>
            <w:tcW w:w="1300" w:type="dxa"/>
            <w:noWrap/>
            <w:vAlign w:val="center"/>
          </w:tcPr>
          <w:p w14:paraId="77177D44" w14:textId="248A069E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5B2D82E7" w14:textId="5E2C8EF3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1.28</w:t>
            </w:r>
          </w:p>
        </w:tc>
      </w:tr>
      <w:tr w:rsidR="006A3160" w:rsidRPr="00E745DC" w14:paraId="0CA1B4C9" w14:textId="77777777" w:rsidTr="003A7780">
        <w:trPr>
          <w:trHeight w:val="300"/>
        </w:trPr>
        <w:tc>
          <w:tcPr>
            <w:tcW w:w="2700" w:type="dxa"/>
            <w:noWrap/>
            <w:vAlign w:val="center"/>
            <w:hideMark/>
          </w:tcPr>
          <w:p w14:paraId="34E9AF99" w14:textId="77777777" w:rsidR="006A3160" w:rsidRPr="00E745DC" w:rsidRDefault="006A3160" w:rsidP="003A7780">
            <w:pPr>
              <w:rPr>
                <w:rFonts w:cs="Times New Roman"/>
                <w:szCs w:val="24"/>
              </w:rPr>
            </w:pPr>
            <w:r w:rsidRPr="00E745DC">
              <w:rPr>
                <w:rFonts w:hint="eastAsia"/>
                <w:color w:val="000000"/>
                <w:szCs w:val="24"/>
              </w:rPr>
              <w:t>B2017-2019/BMSY</w:t>
            </w:r>
          </w:p>
        </w:tc>
        <w:tc>
          <w:tcPr>
            <w:tcW w:w="1300" w:type="dxa"/>
            <w:noWrap/>
            <w:vAlign w:val="center"/>
          </w:tcPr>
          <w:p w14:paraId="04024F09" w14:textId="6E74D8EA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0.87</w:t>
            </w:r>
          </w:p>
        </w:tc>
        <w:tc>
          <w:tcPr>
            <w:tcW w:w="1300" w:type="dxa"/>
            <w:noWrap/>
            <w:vAlign w:val="center"/>
          </w:tcPr>
          <w:p w14:paraId="679EC690" w14:textId="13B284A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0.82</w:t>
            </w:r>
          </w:p>
        </w:tc>
        <w:tc>
          <w:tcPr>
            <w:tcW w:w="1300" w:type="dxa"/>
            <w:noWrap/>
            <w:vAlign w:val="center"/>
          </w:tcPr>
          <w:p w14:paraId="5134684A" w14:textId="42975654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6291C0E3" w14:textId="42D7AAAF" w:rsidR="006A3160" w:rsidRPr="00E95553" w:rsidRDefault="006A3160" w:rsidP="003A7780">
            <w:pPr>
              <w:rPr>
                <w:color w:val="000000"/>
                <w:szCs w:val="24"/>
              </w:rPr>
            </w:pPr>
            <w:r w:rsidRPr="006A3160">
              <w:rPr>
                <w:rFonts w:hint="eastAsia"/>
                <w:color w:val="000000"/>
                <w:szCs w:val="24"/>
              </w:rPr>
              <w:t>1.28</w:t>
            </w:r>
          </w:p>
        </w:tc>
      </w:tr>
    </w:tbl>
    <w:p w14:paraId="77F788CC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32A14136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6F4F8550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58BA3FF4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7C345113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7E173325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5B120C59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5E70A08D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21CC227B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2F5399AF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353B8F9D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490146FC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510D204A" w14:textId="77777777" w:rsidR="00536CCA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7F9CA28D" w14:textId="77777777" w:rsidR="00536CCA" w:rsidRPr="00493445" w:rsidRDefault="00536CCA" w:rsidP="00A70290">
      <w:pPr>
        <w:rPr>
          <w:rFonts w:eastAsia="SimSun"/>
          <w:b/>
          <w:bCs/>
          <w:color w:val="5B9BD5" w:themeColor="accent1"/>
          <w:sz w:val="18"/>
          <w:szCs w:val="18"/>
          <w:lang w:eastAsia="zh-CN"/>
        </w:rPr>
      </w:pPr>
    </w:p>
    <w:p w14:paraId="48EC0C81" w14:textId="5CCDFD34" w:rsidR="00A70290" w:rsidRDefault="003F17D1" w:rsidP="00A70290">
      <w:r>
        <w:lastRenderedPageBreak/>
        <w:t xml:space="preserve">Appendix table </w:t>
      </w:r>
      <w:r w:rsidR="00E008FA">
        <w:rPr>
          <w:rFonts w:eastAsia="SimSun" w:hint="eastAsia"/>
          <w:lang w:eastAsia="zh-CN"/>
        </w:rPr>
        <w:t>5</w:t>
      </w:r>
      <w:r w:rsidR="00A70290">
        <w:t xml:space="preserve">. Summary of parameter estimates from base case scenario 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0"/>
        <w:gridCol w:w="1300"/>
        <w:gridCol w:w="1300"/>
        <w:gridCol w:w="1300"/>
        <w:gridCol w:w="1300"/>
      </w:tblGrid>
      <w:tr w:rsidR="00A70290" w:rsidRPr="004B327C" w14:paraId="0725EA52" w14:textId="77777777" w:rsidTr="009149BA">
        <w:trPr>
          <w:trHeight w:val="300"/>
        </w:trPr>
        <w:tc>
          <w:tcPr>
            <w:tcW w:w="1900" w:type="dxa"/>
            <w:noWrap/>
            <w:hideMark/>
          </w:tcPr>
          <w:p w14:paraId="22A892DF" w14:textId="77777777" w:rsidR="00A70290" w:rsidRPr="004B327C" w:rsidRDefault="00A70290" w:rsidP="009149BA"/>
        </w:tc>
        <w:tc>
          <w:tcPr>
            <w:tcW w:w="1300" w:type="dxa"/>
            <w:noWrap/>
            <w:hideMark/>
          </w:tcPr>
          <w:p w14:paraId="38173EF7" w14:textId="77777777" w:rsidR="00A70290" w:rsidRPr="004B327C" w:rsidRDefault="00A70290" w:rsidP="009149BA">
            <w:r w:rsidRPr="004B327C">
              <w:t>Mean</w:t>
            </w:r>
          </w:p>
        </w:tc>
        <w:tc>
          <w:tcPr>
            <w:tcW w:w="1300" w:type="dxa"/>
            <w:noWrap/>
            <w:hideMark/>
          </w:tcPr>
          <w:p w14:paraId="6ED76E48" w14:textId="77777777" w:rsidR="00A70290" w:rsidRPr="004B327C" w:rsidRDefault="00A70290" w:rsidP="009149BA">
            <w:r w:rsidRPr="004B327C">
              <w:t>Median</w:t>
            </w:r>
          </w:p>
        </w:tc>
        <w:tc>
          <w:tcPr>
            <w:tcW w:w="1300" w:type="dxa"/>
            <w:noWrap/>
            <w:hideMark/>
          </w:tcPr>
          <w:p w14:paraId="59AEB737" w14:textId="77777777" w:rsidR="00A70290" w:rsidRPr="004B327C" w:rsidRDefault="00A70290" w:rsidP="009149BA">
            <w:r w:rsidRPr="004B327C">
              <w:t>Lower 10th</w:t>
            </w:r>
          </w:p>
        </w:tc>
        <w:tc>
          <w:tcPr>
            <w:tcW w:w="1300" w:type="dxa"/>
            <w:noWrap/>
            <w:hideMark/>
          </w:tcPr>
          <w:p w14:paraId="1EB7AAF3" w14:textId="77777777" w:rsidR="00A70290" w:rsidRPr="004B327C" w:rsidRDefault="00A70290" w:rsidP="009149BA">
            <w:r w:rsidRPr="004B327C">
              <w:t>Upper 10th</w:t>
            </w:r>
          </w:p>
        </w:tc>
      </w:tr>
      <w:tr w:rsidR="00973770" w:rsidRPr="004B327C" w14:paraId="7A0587DE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549B0E8D" w14:textId="6245319D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r</w:t>
            </w:r>
          </w:p>
        </w:tc>
        <w:tc>
          <w:tcPr>
            <w:tcW w:w="1300" w:type="dxa"/>
            <w:noWrap/>
            <w:vAlign w:val="center"/>
          </w:tcPr>
          <w:p w14:paraId="5B8A0AFE" w14:textId="6A20DA8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1.63</w:t>
            </w:r>
          </w:p>
        </w:tc>
        <w:tc>
          <w:tcPr>
            <w:tcW w:w="1300" w:type="dxa"/>
            <w:noWrap/>
            <w:vAlign w:val="center"/>
          </w:tcPr>
          <w:p w14:paraId="59D48EF5" w14:textId="096C465C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1.57</w:t>
            </w:r>
          </w:p>
        </w:tc>
        <w:tc>
          <w:tcPr>
            <w:tcW w:w="1300" w:type="dxa"/>
            <w:noWrap/>
            <w:vAlign w:val="center"/>
          </w:tcPr>
          <w:p w14:paraId="4A7D414B" w14:textId="19D3FEAE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0.63</w:t>
            </w:r>
          </w:p>
        </w:tc>
        <w:tc>
          <w:tcPr>
            <w:tcW w:w="1300" w:type="dxa"/>
            <w:noWrap/>
            <w:vAlign w:val="center"/>
          </w:tcPr>
          <w:p w14:paraId="423EB07D" w14:textId="74DE291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2.55</w:t>
            </w:r>
          </w:p>
        </w:tc>
      </w:tr>
      <w:tr w:rsidR="00973770" w:rsidRPr="004B327C" w14:paraId="27582846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413A5565" w14:textId="261EB3D1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75EAE65E" w14:textId="09DAFC9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276.75</w:t>
            </w:r>
          </w:p>
        </w:tc>
        <w:tc>
          <w:tcPr>
            <w:tcW w:w="1300" w:type="dxa"/>
            <w:noWrap/>
            <w:vAlign w:val="center"/>
          </w:tcPr>
          <w:p w14:paraId="4F94ACD1" w14:textId="311937B3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221.10</w:t>
            </w:r>
          </w:p>
        </w:tc>
        <w:tc>
          <w:tcPr>
            <w:tcW w:w="1300" w:type="dxa"/>
            <w:noWrap/>
            <w:vAlign w:val="center"/>
          </w:tcPr>
          <w:p w14:paraId="15B6B3C2" w14:textId="2F7A97C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118.40</w:t>
            </w:r>
          </w:p>
        </w:tc>
        <w:tc>
          <w:tcPr>
            <w:tcW w:w="1300" w:type="dxa"/>
            <w:noWrap/>
            <w:vAlign w:val="center"/>
          </w:tcPr>
          <w:p w14:paraId="1D1AC72F" w14:textId="0D1CBD2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340.20</w:t>
            </w:r>
          </w:p>
        </w:tc>
      </w:tr>
      <w:tr w:rsidR="00973770" w:rsidRPr="004B327C" w14:paraId="7FF7969E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7C0DC2DE" w14:textId="758A4091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qCHN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36F9BCC1" w14:textId="229051B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0.48</w:t>
            </w:r>
          </w:p>
        </w:tc>
        <w:tc>
          <w:tcPr>
            <w:tcW w:w="1300" w:type="dxa"/>
            <w:noWrap/>
            <w:vAlign w:val="center"/>
          </w:tcPr>
          <w:p w14:paraId="25CB0691" w14:textId="159A975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0.48</w:t>
            </w:r>
          </w:p>
        </w:tc>
        <w:tc>
          <w:tcPr>
            <w:tcW w:w="1300" w:type="dxa"/>
            <w:noWrap/>
            <w:vAlign w:val="center"/>
          </w:tcPr>
          <w:p w14:paraId="78C7A2F8" w14:textId="66ACCC9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1DC3EA13" w14:textId="0E3234A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0.68</w:t>
            </w:r>
          </w:p>
        </w:tc>
      </w:tr>
      <w:tr w:rsidR="00973770" w:rsidRPr="004B327C" w14:paraId="75FE50B5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585A22AF" w14:textId="65794E32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qJPN1_1980</w:t>
            </w:r>
          </w:p>
        </w:tc>
        <w:tc>
          <w:tcPr>
            <w:tcW w:w="1300" w:type="dxa"/>
            <w:noWrap/>
            <w:vAlign w:val="center"/>
          </w:tcPr>
          <w:p w14:paraId="14F17403" w14:textId="371A6BB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0DFC41CD" w14:textId="0BA33A2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1751D7B" w14:textId="0FFAA883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24F8C084" w14:textId="1E1F61D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3EE9E460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386B17E8" w14:textId="0A3FFE30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qJPN1_1981</w:t>
            </w:r>
          </w:p>
        </w:tc>
        <w:tc>
          <w:tcPr>
            <w:tcW w:w="1300" w:type="dxa"/>
            <w:noWrap/>
            <w:vAlign w:val="center"/>
          </w:tcPr>
          <w:p w14:paraId="7F80E556" w14:textId="34FA1E9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0EEB0E14" w14:textId="7A73A53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A87D63A" w14:textId="419661E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78325B6A" w14:textId="4136F83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34962A6F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2DEAFBE3" w14:textId="075C277F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qJPN1_1982</w:t>
            </w:r>
          </w:p>
        </w:tc>
        <w:tc>
          <w:tcPr>
            <w:tcW w:w="1300" w:type="dxa"/>
            <w:noWrap/>
            <w:vAlign w:val="center"/>
          </w:tcPr>
          <w:p w14:paraId="2ACDF21B" w14:textId="74DC53C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9CDC9F4" w14:textId="4385F8C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6C96ECF" w14:textId="05A649F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18ACB486" w14:textId="576FF70C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</w:tr>
      <w:tr w:rsidR="00973770" w:rsidRPr="004B327C" w14:paraId="1AE13502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7FE6AF2D" w14:textId="6A6C67C9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qJPN1_1983</w:t>
            </w:r>
          </w:p>
        </w:tc>
        <w:tc>
          <w:tcPr>
            <w:tcW w:w="1300" w:type="dxa"/>
            <w:noWrap/>
            <w:vAlign w:val="center"/>
          </w:tcPr>
          <w:p w14:paraId="4FDB3CCB" w14:textId="7D65664A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8B823DF" w14:textId="36122A6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3B44D99C" w14:textId="71F1A5A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5B5D06F8" w14:textId="5E6C072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5FE0DEEB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4CBB4A31" w14:textId="16845C8E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qJPN1_1984</w:t>
            </w:r>
          </w:p>
        </w:tc>
        <w:tc>
          <w:tcPr>
            <w:tcW w:w="1300" w:type="dxa"/>
            <w:noWrap/>
            <w:vAlign w:val="center"/>
          </w:tcPr>
          <w:p w14:paraId="481A2A0B" w14:textId="715A375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ECBC595" w14:textId="2D0A8B0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5A67B9F2" w14:textId="0883836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58556A6E" w14:textId="3854B85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5E52FA03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50D4B8DC" w14:textId="0C91B845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qJPN1_1985</w:t>
            </w:r>
          </w:p>
        </w:tc>
        <w:tc>
          <w:tcPr>
            <w:tcW w:w="1300" w:type="dxa"/>
            <w:noWrap/>
            <w:vAlign w:val="center"/>
          </w:tcPr>
          <w:p w14:paraId="0BC4A173" w14:textId="252FFA9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11725DDF" w14:textId="3CACE2F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6B87E41D" w14:textId="4F8C30D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57471DE7" w14:textId="50398AE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0A0A2D4B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304E2FCA" w14:textId="75194454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qJPN1_1986</w:t>
            </w:r>
          </w:p>
        </w:tc>
        <w:tc>
          <w:tcPr>
            <w:tcW w:w="1300" w:type="dxa"/>
            <w:noWrap/>
            <w:vAlign w:val="center"/>
          </w:tcPr>
          <w:p w14:paraId="428C2509" w14:textId="4A92BCF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15759D25" w14:textId="7A687C5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5C1A43DF" w14:textId="1577E8CF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76AA9B06" w14:textId="342B0BC4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10077AEF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43785051" w14:textId="5BBC30BE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qJPN1_1987</w:t>
            </w:r>
          </w:p>
        </w:tc>
        <w:tc>
          <w:tcPr>
            <w:tcW w:w="1300" w:type="dxa"/>
            <w:noWrap/>
            <w:vAlign w:val="center"/>
          </w:tcPr>
          <w:p w14:paraId="79AE047F" w14:textId="726F2B6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3EF6A82" w14:textId="2DE0058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2D5C622" w14:textId="0640C51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4E1ED613" w14:textId="7DD4D96A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</w:tr>
      <w:tr w:rsidR="00973770" w:rsidRPr="004B327C" w14:paraId="25E37FCF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0A03E91C" w14:textId="51B6DBD0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qJPN1_1988</w:t>
            </w:r>
          </w:p>
        </w:tc>
        <w:tc>
          <w:tcPr>
            <w:tcW w:w="1300" w:type="dxa"/>
            <w:noWrap/>
            <w:vAlign w:val="center"/>
          </w:tcPr>
          <w:p w14:paraId="5312992F" w14:textId="69A5B93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0B8B7AE4" w14:textId="15BF104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00F63601" w14:textId="5DE04E74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0082682F" w14:textId="012EB01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</w:tr>
      <w:tr w:rsidR="00973770" w:rsidRPr="004B327C" w14:paraId="562BA4CE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23AAF809" w14:textId="0B99733B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qJPN1_1989</w:t>
            </w:r>
          </w:p>
        </w:tc>
        <w:tc>
          <w:tcPr>
            <w:tcW w:w="1300" w:type="dxa"/>
            <w:noWrap/>
            <w:vAlign w:val="center"/>
          </w:tcPr>
          <w:p w14:paraId="70FA3590" w14:textId="7726A7D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49E5D806" w14:textId="2102C1FF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119D4668" w14:textId="01D92AA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59A2D0A8" w14:textId="034537E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</w:tr>
      <w:tr w:rsidR="00973770" w:rsidRPr="004B327C" w14:paraId="039890C2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635E62A1" w14:textId="567F195A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qJPN1_1990</w:t>
            </w:r>
          </w:p>
        </w:tc>
        <w:tc>
          <w:tcPr>
            <w:tcW w:w="1300" w:type="dxa"/>
            <w:noWrap/>
            <w:vAlign w:val="center"/>
          </w:tcPr>
          <w:p w14:paraId="36FA94A1" w14:textId="117E9BD3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4624ABAC" w14:textId="412C9E4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07DAAE65" w14:textId="67C0D79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B61020D" w14:textId="6C1B7C4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</w:tr>
      <w:tr w:rsidR="00973770" w:rsidRPr="004B327C" w14:paraId="47498438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0EF60279" w14:textId="04FDAA3F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qJPN1_1991</w:t>
            </w:r>
          </w:p>
        </w:tc>
        <w:tc>
          <w:tcPr>
            <w:tcW w:w="1300" w:type="dxa"/>
            <w:noWrap/>
            <w:vAlign w:val="center"/>
          </w:tcPr>
          <w:p w14:paraId="0EC9A4F1" w14:textId="757C2B2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68C961E1" w14:textId="379146C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10BCD4A6" w14:textId="5B54E34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736AAF7" w14:textId="62A03AB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</w:tr>
      <w:tr w:rsidR="00973770" w:rsidRPr="004B327C" w14:paraId="35EE4521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6A6244EA" w14:textId="4711D5EF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qJPN1_1992</w:t>
            </w:r>
          </w:p>
        </w:tc>
        <w:tc>
          <w:tcPr>
            <w:tcW w:w="1300" w:type="dxa"/>
            <w:noWrap/>
            <w:vAlign w:val="center"/>
          </w:tcPr>
          <w:p w14:paraId="56FAA66A" w14:textId="37F8639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68CF0F71" w14:textId="4F11F9D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6A904135" w14:textId="7FAA805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3B228252" w14:textId="4B0ACEF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0.07</w:t>
            </w:r>
          </w:p>
        </w:tc>
      </w:tr>
      <w:tr w:rsidR="00973770" w:rsidRPr="004B327C" w14:paraId="55508A76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10DEC574" w14:textId="6C98B14E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qJPN1_1993</w:t>
            </w:r>
          </w:p>
        </w:tc>
        <w:tc>
          <w:tcPr>
            <w:tcW w:w="1300" w:type="dxa"/>
            <w:noWrap/>
            <w:vAlign w:val="center"/>
          </w:tcPr>
          <w:p w14:paraId="4D49AB09" w14:textId="78B2C4A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1E336571" w14:textId="7D2F1C3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34C76C7B" w14:textId="135AA3B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619968A6" w14:textId="1747FB8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0.09</w:t>
            </w:r>
          </w:p>
        </w:tc>
      </w:tr>
      <w:tr w:rsidR="00973770" w:rsidRPr="004B327C" w14:paraId="61A61F00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0DDCA8C3" w14:textId="4179B24D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qJPN2</w:t>
            </w:r>
          </w:p>
        </w:tc>
        <w:tc>
          <w:tcPr>
            <w:tcW w:w="1300" w:type="dxa"/>
            <w:noWrap/>
            <w:vAlign w:val="center"/>
          </w:tcPr>
          <w:p w14:paraId="6542F6C9" w14:textId="3F882AA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550274D4" w14:textId="65DA0C2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5A48D3DD" w14:textId="791053A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36F49FE0" w14:textId="0266560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0.09</w:t>
            </w:r>
          </w:p>
        </w:tc>
      </w:tr>
      <w:tr w:rsidR="00973770" w:rsidRPr="004B327C" w14:paraId="77B8DC55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3D003FE8" w14:textId="134E6812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qKOR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4DA07941" w14:textId="2AFF507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20588184" w14:textId="1FBDC93C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7E6D62B1" w14:textId="4EDDC68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457013EA" w14:textId="2D16310A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0.39</w:t>
            </w:r>
          </w:p>
        </w:tc>
      </w:tr>
      <w:tr w:rsidR="00973770" w:rsidRPr="004B327C" w14:paraId="55B7A92F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09E9B167" w14:textId="51337744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qRUS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5476E18" w14:textId="47641A1C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0.69</w:t>
            </w:r>
          </w:p>
        </w:tc>
        <w:tc>
          <w:tcPr>
            <w:tcW w:w="1300" w:type="dxa"/>
            <w:noWrap/>
            <w:vAlign w:val="center"/>
          </w:tcPr>
          <w:p w14:paraId="005778F9" w14:textId="664A76F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0.71</w:t>
            </w:r>
          </w:p>
        </w:tc>
        <w:tc>
          <w:tcPr>
            <w:tcW w:w="1300" w:type="dxa"/>
            <w:noWrap/>
            <w:vAlign w:val="center"/>
          </w:tcPr>
          <w:p w14:paraId="36C88B4D" w14:textId="51C2D6EB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0.50</w:t>
            </w:r>
          </w:p>
        </w:tc>
        <w:tc>
          <w:tcPr>
            <w:tcW w:w="1300" w:type="dxa"/>
            <w:noWrap/>
            <w:vAlign w:val="center"/>
          </w:tcPr>
          <w:p w14:paraId="4694CE35" w14:textId="3ABBD28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1.00</w:t>
            </w:r>
          </w:p>
        </w:tc>
      </w:tr>
      <w:tr w:rsidR="00973770" w:rsidRPr="004B327C" w14:paraId="3A4F50B4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01E2596D" w14:textId="26A09D74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qCT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38D6CE8" w14:textId="5287969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4397F6F8" w14:textId="36A94F7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37EA6E26" w14:textId="185A4094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37906A6B" w14:textId="596C380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0.09</w:t>
            </w:r>
          </w:p>
        </w:tc>
      </w:tr>
      <w:tr w:rsidR="00973770" w:rsidRPr="004B327C" w14:paraId="5B5154C7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0FD7EE53" w14:textId="66C745B1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qBio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9DE8CF7" w14:textId="27ADF1E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0.53</w:t>
            </w:r>
          </w:p>
        </w:tc>
        <w:tc>
          <w:tcPr>
            <w:tcW w:w="1300" w:type="dxa"/>
            <w:noWrap/>
            <w:vAlign w:val="center"/>
          </w:tcPr>
          <w:p w14:paraId="19D2BD05" w14:textId="57252B50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0.52</w:t>
            </w:r>
          </w:p>
        </w:tc>
        <w:tc>
          <w:tcPr>
            <w:tcW w:w="1300" w:type="dxa"/>
            <w:noWrap/>
            <w:vAlign w:val="center"/>
          </w:tcPr>
          <w:p w14:paraId="44AA21C3" w14:textId="47FB8F74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0.25</w:t>
            </w:r>
          </w:p>
        </w:tc>
        <w:tc>
          <w:tcPr>
            <w:tcW w:w="1300" w:type="dxa"/>
            <w:noWrap/>
            <w:vAlign w:val="center"/>
          </w:tcPr>
          <w:p w14:paraId="4DDE117A" w14:textId="18BB247E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0.80</w:t>
            </w:r>
          </w:p>
        </w:tc>
      </w:tr>
      <w:tr w:rsidR="00973770" w:rsidRPr="004B327C" w14:paraId="02765ED6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5A2E3FDE" w14:textId="1BFB515F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Shape</w:t>
            </w:r>
          </w:p>
        </w:tc>
        <w:tc>
          <w:tcPr>
            <w:tcW w:w="1300" w:type="dxa"/>
            <w:noWrap/>
            <w:vAlign w:val="center"/>
          </w:tcPr>
          <w:p w14:paraId="3B54FEDE" w14:textId="5E73B6F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0.58</w:t>
            </w:r>
          </w:p>
        </w:tc>
        <w:tc>
          <w:tcPr>
            <w:tcW w:w="1300" w:type="dxa"/>
            <w:noWrap/>
            <w:vAlign w:val="center"/>
          </w:tcPr>
          <w:p w14:paraId="46C24E9C" w14:textId="183ED64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0.40</w:t>
            </w:r>
          </w:p>
        </w:tc>
        <w:tc>
          <w:tcPr>
            <w:tcW w:w="1300" w:type="dxa"/>
            <w:noWrap/>
            <w:vAlign w:val="center"/>
          </w:tcPr>
          <w:p w14:paraId="274E86D9" w14:textId="3DAE621E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0A97F3F3" w14:textId="65F6DEF4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0.85</w:t>
            </w:r>
          </w:p>
        </w:tc>
      </w:tr>
      <w:tr w:rsidR="00973770" w:rsidRPr="004B327C" w14:paraId="38A47103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1220FC01" w14:textId="67D1123A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sigma_com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1670780D" w14:textId="4AD4307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0.33</w:t>
            </w:r>
          </w:p>
        </w:tc>
        <w:tc>
          <w:tcPr>
            <w:tcW w:w="1300" w:type="dxa"/>
            <w:noWrap/>
            <w:vAlign w:val="center"/>
          </w:tcPr>
          <w:p w14:paraId="73BA525A" w14:textId="4954792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0.33</w:t>
            </w:r>
          </w:p>
        </w:tc>
        <w:tc>
          <w:tcPr>
            <w:tcW w:w="1300" w:type="dxa"/>
            <w:noWrap/>
            <w:vAlign w:val="center"/>
          </w:tcPr>
          <w:p w14:paraId="4DF63969" w14:textId="48B7EBC3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0.30</w:t>
            </w:r>
          </w:p>
        </w:tc>
        <w:tc>
          <w:tcPr>
            <w:tcW w:w="1300" w:type="dxa"/>
            <w:noWrap/>
            <w:vAlign w:val="center"/>
          </w:tcPr>
          <w:p w14:paraId="7A054E94" w14:textId="52DC6C9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0.36</w:t>
            </w:r>
          </w:p>
        </w:tc>
      </w:tr>
      <w:tr w:rsidR="00973770" w:rsidRPr="004B327C" w14:paraId="7C400A32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179053A3" w14:textId="5BC4086D" w:rsidR="00973770" w:rsidRPr="00A74BA4" w:rsidRDefault="00973770" w:rsidP="009149BA">
            <w:pPr>
              <w:rPr>
                <w:szCs w:val="24"/>
              </w:rPr>
            </w:pPr>
            <w:proofErr w:type="spellStart"/>
            <w:r w:rsidRPr="00A74BA4">
              <w:rPr>
                <w:rFonts w:hint="eastAsia"/>
                <w:color w:val="000000"/>
                <w:szCs w:val="24"/>
              </w:rPr>
              <w:t>sigma_Bio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16E55C00" w14:textId="6D3E7AA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78071FEC" w14:textId="10F523EE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44609C37" w14:textId="2770164A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0.12</w:t>
            </w:r>
          </w:p>
        </w:tc>
        <w:tc>
          <w:tcPr>
            <w:tcW w:w="1300" w:type="dxa"/>
            <w:noWrap/>
            <w:vAlign w:val="center"/>
          </w:tcPr>
          <w:p w14:paraId="4955D102" w14:textId="1213CA8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0.15</w:t>
            </w:r>
          </w:p>
        </w:tc>
      </w:tr>
      <w:tr w:rsidR="00973770" w:rsidRPr="004B327C" w14:paraId="01CEC579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3FD42384" w14:textId="194FF0A3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color w:val="000000"/>
                <w:szCs w:val="24"/>
              </w:rPr>
              <w:t>T</w:t>
            </w:r>
            <w:r w:rsidRPr="00A74BA4">
              <w:rPr>
                <w:rFonts w:hint="eastAsia"/>
                <w:color w:val="000000"/>
                <w:szCs w:val="24"/>
              </w:rPr>
              <w:t>au</w:t>
            </w:r>
          </w:p>
        </w:tc>
        <w:tc>
          <w:tcPr>
            <w:tcW w:w="1300" w:type="dxa"/>
            <w:noWrap/>
            <w:vAlign w:val="center"/>
          </w:tcPr>
          <w:p w14:paraId="48634277" w14:textId="1C4D9F59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22F99BF6" w14:textId="68E6C7EF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5CE0DFD7" w14:textId="78911B4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0.20</w:t>
            </w:r>
          </w:p>
        </w:tc>
        <w:tc>
          <w:tcPr>
            <w:tcW w:w="1300" w:type="dxa"/>
            <w:noWrap/>
            <w:vAlign w:val="center"/>
          </w:tcPr>
          <w:p w14:paraId="39F83324" w14:textId="71D04B8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0.36</w:t>
            </w:r>
          </w:p>
        </w:tc>
      </w:tr>
      <w:tr w:rsidR="00973770" w:rsidRPr="004B327C" w14:paraId="02F1F985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747A5AD1" w14:textId="18DD7AA3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14FAF60C" w14:textId="5EED9676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7ABDE6F9" w14:textId="5BB21DC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6252DCA2" w14:textId="5B2D7798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0.25</w:t>
            </w:r>
          </w:p>
        </w:tc>
        <w:tc>
          <w:tcPr>
            <w:tcW w:w="1300" w:type="dxa"/>
            <w:noWrap/>
            <w:vAlign w:val="center"/>
          </w:tcPr>
          <w:p w14:paraId="1FE72E8F" w14:textId="7A51D84F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0.61</w:t>
            </w:r>
          </w:p>
        </w:tc>
      </w:tr>
      <w:tr w:rsidR="00973770" w:rsidRPr="004B327C" w14:paraId="7280566A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17FE276E" w14:textId="152C59A1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0C3B5EB7" w14:textId="30E44397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121.39</w:t>
            </w:r>
          </w:p>
        </w:tc>
        <w:tc>
          <w:tcPr>
            <w:tcW w:w="1300" w:type="dxa"/>
            <w:noWrap/>
            <w:vAlign w:val="center"/>
          </w:tcPr>
          <w:p w14:paraId="5CAD3BFD" w14:textId="4001B91E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98.05</w:t>
            </w:r>
          </w:p>
        </w:tc>
        <w:tc>
          <w:tcPr>
            <w:tcW w:w="1300" w:type="dxa"/>
            <w:noWrap/>
            <w:vAlign w:val="center"/>
          </w:tcPr>
          <w:p w14:paraId="7CE34ADF" w14:textId="1D2795C2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56.57</w:t>
            </w:r>
          </w:p>
        </w:tc>
        <w:tc>
          <w:tcPr>
            <w:tcW w:w="1300" w:type="dxa"/>
            <w:noWrap/>
            <w:vAlign w:val="center"/>
          </w:tcPr>
          <w:p w14:paraId="36BC57C8" w14:textId="12A8EF7F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147.40</w:t>
            </w:r>
          </w:p>
        </w:tc>
      </w:tr>
      <w:tr w:rsidR="00973770" w:rsidRPr="004B327C" w14:paraId="429A68D0" w14:textId="77777777" w:rsidTr="005D6428">
        <w:trPr>
          <w:trHeight w:val="300"/>
        </w:trPr>
        <w:tc>
          <w:tcPr>
            <w:tcW w:w="1900" w:type="dxa"/>
            <w:noWrap/>
            <w:vAlign w:val="center"/>
            <w:hideMark/>
          </w:tcPr>
          <w:p w14:paraId="40801AA4" w14:textId="22253079" w:rsidR="00973770" w:rsidRPr="00A74BA4" w:rsidRDefault="00973770" w:rsidP="009149BA">
            <w:pPr>
              <w:rPr>
                <w:szCs w:val="24"/>
              </w:rPr>
            </w:pPr>
            <w:r w:rsidRPr="00A74BA4">
              <w:rPr>
                <w:rFonts w:hint="eastAsia"/>
                <w:color w:val="000000"/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0D8AE26B" w14:textId="75F8A191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46.03</w:t>
            </w:r>
          </w:p>
        </w:tc>
        <w:tc>
          <w:tcPr>
            <w:tcW w:w="1300" w:type="dxa"/>
            <w:noWrap/>
            <w:vAlign w:val="center"/>
          </w:tcPr>
          <w:p w14:paraId="241CD85F" w14:textId="5E5B2DFC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43.18</w:t>
            </w:r>
          </w:p>
        </w:tc>
        <w:tc>
          <w:tcPr>
            <w:tcW w:w="1300" w:type="dxa"/>
            <w:noWrap/>
            <w:vAlign w:val="center"/>
          </w:tcPr>
          <w:p w14:paraId="01A58284" w14:textId="6B00158E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34.32</w:t>
            </w:r>
          </w:p>
        </w:tc>
        <w:tc>
          <w:tcPr>
            <w:tcW w:w="1300" w:type="dxa"/>
            <w:noWrap/>
            <w:vAlign w:val="center"/>
          </w:tcPr>
          <w:p w14:paraId="458CB8CD" w14:textId="7D47CFD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52.66</w:t>
            </w:r>
          </w:p>
        </w:tc>
      </w:tr>
      <w:tr w:rsidR="00973770" w:rsidRPr="004B327C" w14:paraId="6FA12478" w14:textId="77777777" w:rsidTr="005D6428">
        <w:trPr>
          <w:trHeight w:val="300"/>
        </w:trPr>
        <w:tc>
          <w:tcPr>
            <w:tcW w:w="1900" w:type="dxa"/>
            <w:noWrap/>
            <w:vAlign w:val="center"/>
          </w:tcPr>
          <w:p w14:paraId="5BF6294D" w14:textId="3195B3FB" w:rsidR="00973770" w:rsidRPr="00973770" w:rsidRDefault="00973770" w:rsidP="009149BA">
            <w:pPr>
              <w:rPr>
                <w:rFonts w:eastAsia="SimSun"/>
                <w:color w:val="000000"/>
                <w:szCs w:val="24"/>
                <w:lang w:eastAsia="zh-CN"/>
              </w:rPr>
            </w:pPr>
            <w:r>
              <w:rPr>
                <w:rFonts w:eastAsia="SimSun" w:hint="eastAsia"/>
                <w:color w:val="000000"/>
                <w:szCs w:val="24"/>
                <w:lang w:eastAsia="zh-CN"/>
              </w:rPr>
              <w:t>b</w:t>
            </w:r>
          </w:p>
        </w:tc>
        <w:tc>
          <w:tcPr>
            <w:tcW w:w="1300" w:type="dxa"/>
            <w:noWrap/>
            <w:vAlign w:val="center"/>
          </w:tcPr>
          <w:p w14:paraId="0D9B5F25" w14:textId="46FD2A45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0.77</w:t>
            </w:r>
          </w:p>
        </w:tc>
        <w:tc>
          <w:tcPr>
            <w:tcW w:w="1300" w:type="dxa"/>
            <w:noWrap/>
            <w:vAlign w:val="center"/>
          </w:tcPr>
          <w:p w14:paraId="1C9DBEB3" w14:textId="794B77B3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0.77</w:t>
            </w:r>
          </w:p>
        </w:tc>
        <w:tc>
          <w:tcPr>
            <w:tcW w:w="1300" w:type="dxa"/>
            <w:noWrap/>
            <w:vAlign w:val="center"/>
          </w:tcPr>
          <w:p w14:paraId="6AA98B9A" w14:textId="5F3BF7AD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0.68</w:t>
            </w:r>
          </w:p>
        </w:tc>
        <w:tc>
          <w:tcPr>
            <w:tcW w:w="1300" w:type="dxa"/>
            <w:noWrap/>
            <w:vAlign w:val="center"/>
          </w:tcPr>
          <w:p w14:paraId="055D8417" w14:textId="1A99862F" w:rsidR="00973770" w:rsidRPr="00973770" w:rsidRDefault="00973770" w:rsidP="009149BA">
            <w:pPr>
              <w:rPr>
                <w:color w:val="000000"/>
                <w:szCs w:val="24"/>
              </w:rPr>
            </w:pPr>
            <w:r w:rsidRPr="00973770">
              <w:rPr>
                <w:rFonts w:hint="eastAsia"/>
                <w:color w:val="000000"/>
                <w:szCs w:val="24"/>
              </w:rPr>
              <w:t>0.84</w:t>
            </w:r>
          </w:p>
        </w:tc>
      </w:tr>
    </w:tbl>
    <w:p w14:paraId="1C2BBF80" w14:textId="77777777" w:rsidR="00D4067C" w:rsidRDefault="00D4067C" w:rsidP="00A70290">
      <w:pPr>
        <w:rPr>
          <w:rFonts w:eastAsia="SimSun"/>
          <w:lang w:eastAsia="zh-CN"/>
        </w:rPr>
      </w:pPr>
    </w:p>
    <w:p w14:paraId="7C3F287F" w14:textId="77777777" w:rsidR="00900F4D" w:rsidRDefault="00900F4D" w:rsidP="00A70290">
      <w:pPr>
        <w:rPr>
          <w:rFonts w:eastAsia="SimSun"/>
          <w:lang w:eastAsia="zh-CN"/>
        </w:rPr>
      </w:pPr>
    </w:p>
    <w:p w14:paraId="1E017C1C" w14:textId="77777777" w:rsidR="00900F4D" w:rsidRDefault="00900F4D" w:rsidP="00A70290">
      <w:pPr>
        <w:rPr>
          <w:rFonts w:eastAsia="SimSun"/>
          <w:lang w:eastAsia="zh-CN"/>
        </w:rPr>
      </w:pPr>
    </w:p>
    <w:p w14:paraId="3A030E45" w14:textId="77777777" w:rsidR="00900F4D" w:rsidRPr="00FA0432" w:rsidRDefault="00900F4D" w:rsidP="00A70290">
      <w:pPr>
        <w:rPr>
          <w:rFonts w:eastAsia="SimSun"/>
          <w:lang w:eastAsia="zh-CN"/>
        </w:rPr>
      </w:pPr>
    </w:p>
    <w:p w14:paraId="72937F30" w14:textId="789C4590" w:rsidR="00A70290" w:rsidRDefault="0032061A" w:rsidP="00A70290">
      <w:r>
        <w:lastRenderedPageBreak/>
        <w:t xml:space="preserve">Appendix table </w:t>
      </w:r>
      <w:r>
        <w:rPr>
          <w:rFonts w:eastAsia="SimSun" w:hint="eastAsia"/>
          <w:lang w:eastAsia="zh-CN"/>
        </w:rPr>
        <w:t>6</w:t>
      </w:r>
      <w:r w:rsidR="00A70290">
        <w:t xml:space="preserve">. Summary of parameter estimates from base case scenario 2.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1300"/>
        <w:gridCol w:w="1300"/>
        <w:gridCol w:w="1300"/>
        <w:gridCol w:w="1300"/>
      </w:tblGrid>
      <w:tr w:rsidR="00A70290" w:rsidRPr="00F616C9" w14:paraId="22D6E6E9" w14:textId="77777777" w:rsidTr="009149BA">
        <w:trPr>
          <w:trHeight w:val="300"/>
        </w:trPr>
        <w:tc>
          <w:tcPr>
            <w:tcW w:w="2140" w:type="dxa"/>
            <w:noWrap/>
            <w:hideMark/>
          </w:tcPr>
          <w:p w14:paraId="1F8352C5" w14:textId="77777777" w:rsidR="00A70290" w:rsidRPr="00F616C9" w:rsidRDefault="00A70290" w:rsidP="009149BA"/>
        </w:tc>
        <w:tc>
          <w:tcPr>
            <w:tcW w:w="1300" w:type="dxa"/>
            <w:noWrap/>
            <w:hideMark/>
          </w:tcPr>
          <w:p w14:paraId="0C0B0CA3" w14:textId="77777777" w:rsidR="00A70290" w:rsidRPr="00F616C9" w:rsidRDefault="00A70290" w:rsidP="009149BA">
            <w:r w:rsidRPr="00F616C9">
              <w:t>Mean</w:t>
            </w:r>
          </w:p>
        </w:tc>
        <w:tc>
          <w:tcPr>
            <w:tcW w:w="1300" w:type="dxa"/>
            <w:noWrap/>
            <w:hideMark/>
          </w:tcPr>
          <w:p w14:paraId="1EF07E1E" w14:textId="77777777" w:rsidR="00A70290" w:rsidRPr="00F616C9" w:rsidRDefault="00A70290" w:rsidP="009149BA">
            <w:r w:rsidRPr="00F616C9">
              <w:t>Median</w:t>
            </w:r>
          </w:p>
        </w:tc>
        <w:tc>
          <w:tcPr>
            <w:tcW w:w="1300" w:type="dxa"/>
            <w:noWrap/>
            <w:hideMark/>
          </w:tcPr>
          <w:p w14:paraId="0B230185" w14:textId="77777777" w:rsidR="00A70290" w:rsidRPr="00F616C9" w:rsidRDefault="00A70290" w:rsidP="009149BA">
            <w:r w:rsidRPr="00F616C9">
              <w:t>Lower 10th</w:t>
            </w:r>
          </w:p>
        </w:tc>
        <w:tc>
          <w:tcPr>
            <w:tcW w:w="1300" w:type="dxa"/>
            <w:noWrap/>
            <w:hideMark/>
          </w:tcPr>
          <w:p w14:paraId="58FDFCC5" w14:textId="77777777" w:rsidR="00A70290" w:rsidRPr="00F616C9" w:rsidRDefault="00A70290" w:rsidP="009149BA">
            <w:r w:rsidRPr="00F616C9">
              <w:t>Upper 10th</w:t>
            </w:r>
          </w:p>
        </w:tc>
      </w:tr>
      <w:tr w:rsidR="00BC3A57" w:rsidRPr="00F616C9" w14:paraId="063F7C23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29654E37" w14:textId="4E985CF4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r</w:t>
            </w:r>
          </w:p>
        </w:tc>
        <w:tc>
          <w:tcPr>
            <w:tcW w:w="1300" w:type="dxa"/>
            <w:noWrap/>
            <w:vAlign w:val="center"/>
          </w:tcPr>
          <w:p w14:paraId="2E765817" w14:textId="6C4E4270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1.07</w:t>
            </w:r>
          </w:p>
        </w:tc>
        <w:tc>
          <w:tcPr>
            <w:tcW w:w="1300" w:type="dxa"/>
            <w:noWrap/>
            <w:vAlign w:val="center"/>
          </w:tcPr>
          <w:p w14:paraId="0D1E4878" w14:textId="1157B8A1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0.85</w:t>
            </w:r>
          </w:p>
        </w:tc>
        <w:tc>
          <w:tcPr>
            <w:tcW w:w="1300" w:type="dxa"/>
            <w:noWrap/>
            <w:vAlign w:val="center"/>
          </w:tcPr>
          <w:p w14:paraId="5DCEDC76" w14:textId="6D52A85D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63EC95E6" w14:textId="1711FA9D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1.86</w:t>
            </w:r>
          </w:p>
        </w:tc>
      </w:tr>
      <w:tr w:rsidR="00BC3A57" w:rsidRPr="00F616C9" w14:paraId="3FF9D830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4C8A0D8D" w14:textId="52C3C3F7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6736B4F5" w14:textId="27C81235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800.08</w:t>
            </w:r>
          </w:p>
        </w:tc>
        <w:tc>
          <w:tcPr>
            <w:tcW w:w="1300" w:type="dxa"/>
            <w:noWrap/>
            <w:vAlign w:val="center"/>
          </w:tcPr>
          <w:p w14:paraId="38C919EF" w14:textId="416F456F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689.00</w:t>
            </w:r>
          </w:p>
        </w:tc>
        <w:tc>
          <w:tcPr>
            <w:tcW w:w="1300" w:type="dxa"/>
            <w:noWrap/>
            <w:vAlign w:val="center"/>
          </w:tcPr>
          <w:p w14:paraId="15F4B421" w14:textId="64C7866B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174.90</w:t>
            </w:r>
          </w:p>
        </w:tc>
        <w:tc>
          <w:tcPr>
            <w:tcW w:w="1300" w:type="dxa"/>
            <w:noWrap/>
            <w:vAlign w:val="center"/>
          </w:tcPr>
          <w:p w14:paraId="67AF0258" w14:textId="557CA191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1252.00</w:t>
            </w:r>
          </w:p>
        </w:tc>
      </w:tr>
      <w:tr w:rsidR="00BC3A57" w:rsidRPr="00F616C9" w14:paraId="5232D1AD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6EE78AB1" w14:textId="18DD9327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qCHN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43C09FA9" w14:textId="294F2AB1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4FB9FDDF" w14:textId="5D259B2C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2D4D27EF" w14:textId="06BEBCC8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0.41</w:t>
            </w:r>
          </w:p>
        </w:tc>
        <w:tc>
          <w:tcPr>
            <w:tcW w:w="1300" w:type="dxa"/>
            <w:noWrap/>
            <w:vAlign w:val="center"/>
          </w:tcPr>
          <w:p w14:paraId="0401C016" w14:textId="5E5CF74E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0.73</w:t>
            </w:r>
          </w:p>
        </w:tc>
      </w:tr>
      <w:tr w:rsidR="00BC3A57" w:rsidRPr="00F616C9" w14:paraId="0140C5E2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39025ECF" w14:textId="04D4CB8B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qJPN2</w:t>
            </w:r>
          </w:p>
        </w:tc>
        <w:tc>
          <w:tcPr>
            <w:tcW w:w="1300" w:type="dxa"/>
            <w:noWrap/>
            <w:vAlign w:val="center"/>
          </w:tcPr>
          <w:p w14:paraId="2AFBEBDD" w14:textId="2F88637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1D944DC3" w14:textId="1E5BECC6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5D77E876" w14:textId="47973209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5C1DE0AA" w14:textId="0E674F66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0.10</w:t>
            </w:r>
          </w:p>
        </w:tc>
      </w:tr>
      <w:tr w:rsidR="00BC3A57" w:rsidRPr="00F616C9" w14:paraId="21988EF0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2CF426B3" w14:textId="160C5352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qKOR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2D7D7254" w14:textId="2C5DC48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4097C291" w14:textId="2448A1DE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190FFFCB" w14:textId="1176980B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15D4D914" w14:textId="0DB3A209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0.44</w:t>
            </w:r>
          </w:p>
        </w:tc>
      </w:tr>
      <w:tr w:rsidR="00BC3A57" w:rsidRPr="00F616C9" w14:paraId="7ACD08D4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74B04947" w14:textId="2875A36F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qRUS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29F81C8F" w14:textId="3F5BE40C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0.84</w:t>
            </w:r>
          </w:p>
        </w:tc>
        <w:tc>
          <w:tcPr>
            <w:tcW w:w="1300" w:type="dxa"/>
            <w:noWrap/>
            <w:vAlign w:val="center"/>
          </w:tcPr>
          <w:p w14:paraId="2E6C65DA" w14:textId="434883B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0.88</w:t>
            </w:r>
          </w:p>
        </w:tc>
        <w:tc>
          <w:tcPr>
            <w:tcW w:w="1300" w:type="dxa"/>
            <w:noWrap/>
            <w:vAlign w:val="center"/>
          </w:tcPr>
          <w:p w14:paraId="0F8C361D" w14:textId="4FF1D7C6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0.74</w:t>
            </w:r>
          </w:p>
        </w:tc>
        <w:tc>
          <w:tcPr>
            <w:tcW w:w="1300" w:type="dxa"/>
            <w:noWrap/>
            <w:vAlign w:val="center"/>
          </w:tcPr>
          <w:p w14:paraId="1104A8D1" w14:textId="0BEFAE09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1.00</w:t>
            </w:r>
          </w:p>
        </w:tc>
      </w:tr>
      <w:tr w:rsidR="00BC3A57" w:rsidRPr="00F616C9" w14:paraId="01EF1541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26D8A1FB" w14:textId="0A0CA22C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qCT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5FCAE27D" w14:textId="04F4405A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055FBA1E" w14:textId="29556F3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4473C92B" w14:textId="4D97BB56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28F96046" w14:textId="50FABAD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0.10</w:t>
            </w:r>
          </w:p>
        </w:tc>
      </w:tr>
      <w:tr w:rsidR="00BC3A57" w:rsidRPr="00F616C9" w14:paraId="07EE5001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4C0F1E74" w14:textId="616A3BAB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qBio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7B1018B0" w14:textId="3DDEB9D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339012E5" w14:textId="248BA6D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3931B7E1" w14:textId="1C8BB7F5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436800AA" w14:textId="371CFA89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0.27</w:t>
            </w:r>
          </w:p>
        </w:tc>
      </w:tr>
      <w:tr w:rsidR="00BC3A57" w:rsidRPr="00F616C9" w14:paraId="5C9E7AC6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5C7FEC76" w14:textId="042B108B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Shape</w:t>
            </w:r>
          </w:p>
        </w:tc>
        <w:tc>
          <w:tcPr>
            <w:tcW w:w="1300" w:type="dxa"/>
            <w:noWrap/>
            <w:vAlign w:val="center"/>
          </w:tcPr>
          <w:p w14:paraId="329F4A41" w14:textId="6DC42D0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0.63</w:t>
            </w:r>
          </w:p>
        </w:tc>
        <w:tc>
          <w:tcPr>
            <w:tcW w:w="1300" w:type="dxa"/>
            <w:noWrap/>
            <w:vAlign w:val="center"/>
          </w:tcPr>
          <w:p w14:paraId="23F05BDC" w14:textId="19FFC4BA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0.38</w:t>
            </w:r>
          </w:p>
        </w:tc>
        <w:tc>
          <w:tcPr>
            <w:tcW w:w="1300" w:type="dxa"/>
            <w:noWrap/>
            <w:vAlign w:val="center"/>
          </w:tcPr>
          <w:p w14:paraId="5700BBE5" w14:textId="042AD822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52352A24" w14:textId="7AB24B8B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1.02</w:t>
            </w:r>
          </w:p>
        </w:tc>
      </w:tr>
      <w:tr w:rsidR="00BC3A57" w:rsidRPr="00F616C9" w14:paraId="517E0287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46D8D3A6" w14:textId="6A34FCD8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sigma_com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073C595B" w14:textId="2509005E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313CA790" w14:textId="655FED2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7EF51F4B" w14:textId="2C19537F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1CBE743D" w14:textId="62A50BAC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0.36</w:t>
            </w:r>
          </w:p>
        </w:tc>
      </w:tr>
      <w:tr w:rsidR="00BC3A57" w:rsidRPr="00F616C9" w14:paraId="58B9195F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6A33E1FD" w14:textId="5D83EC71" w:rsidR="00BC3A57" w:rsidRPr="00407A5B" w:rsidRDefault="00BC3A57" w:rsidP="009149BA">
            <w:pPr>
              <w:rPr>
                <w:szCs w:val="24"/>
              </w:rPr>
            </w:pPr>
            <w:proofErr w:type="spellStart"/>
            <w:r w:rsidRPr="00407A5B">
              <w:rPr>
                <w:rFonts w:hint="eastAsia"/>
                <w:color w:val="000000"/>
                <w:szCs w:val="24"/>
              </w:rPr>
              <w:t>sigma_Bio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37184CB" w14:textId="70BDABD5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15005071" w14:textId="37760F3A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481AB9B8" w14:textId="4732FFDB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4453AA4D" w14:textId="0A8E61F5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0.16</w:t>
            </w:r>
          </w:p>
        </w:tc>
      </w:tr>
      <w:tr w:rsidR="00BC3A57" w:rsidRPr="00F616C9" w14:paraId="36CBD392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500F43B4" w14:textId="669CAD70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tau</w:t>
            </w:r>
          </w:p>
        </w:tc>
        <w:tc>
          <w:tcPr>
            <w:tcW w:w="1300" w:type="dxa"/>
            <w:noWrap/>
            <w:vAlign w:val="center"/>
          </w:tcPr>
          <w:p w14:paraId="74A52355" w14:textId="1350AEFA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0.36</w:t>
            </w:r>
          </w:p>
        </w:tc>
        <w:tc>
          <w:tcPr>
            <w:tcW w:w="1300" w:type="dxa"/>
            <w:noWrap/>
            <w:vAlign w:val="center"/>
          </w:tcPr>
          <w:p w14:paraId="7E497700" w14:textId="19555E6D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63673668" w14:textId="7B14388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0.25</w:t>
            </w:r>
          </w:p>
        </w:tc>
        <w:tc>
          <w:tcPr>
            <w:tcW w:w="1300" w:type="dxa"/>
            <w:noWrap/>
            <w:vAlign w:val="center"/>
          </w:tcPr>
          <w:p w14:paraId="099F13EB" w14:textId="51C8ED4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0.45</w:t>
            </w:r>
          </w:p>
        </w:tc>
      </w:tr>
      <w:tr w:rsidR="00BC3A57" w:rsidRPr="00F616C9" w14:paraId="20D51A11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44806088" w14:textId="7A395270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0C0408BE" w14:textId="2443A804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0.23</w:t>
            </w:r>
          </w:p>
        </w:tc>
        <w:tc>
          <w:tcPr>
            <w:tcW w:w="1300" w:type="dxa"/>
            <w:noWrap/>
            <w:vAlign w:val="center"/>
          </w:tcPr>
          <w:p w14:paraId="11D01181" w14:textId="52917885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0.21</w:t>
            </w:r>
          </w:p>
        </w:tc>
        <w:tc>
          <w:tcPr>
            <w:tcW w:w="1300" w:type="dxa"/>
            <w:noWrap/>
            <w:vAlign w:val="center"/>
          </w:tcPr>
          <w:p w14:paraId="763C4958" w14:textId="31C962B4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01D699C0" w14:textId="15DC6BCF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0.35</w:t>
            </w:r>
          </w:p>
        </w:tc>
      </w:tr>
      <w:tr w:rsidR="00BC3A57" w:rsidRPr="00F616C9" w14:paraId="02036A9A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2A55C450" w14:textId="73C21ED3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3758FC24" w14:textId="4420A490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358.39</w:t>
            </w:r>
          </w:p>
        </w:tc>
        <w:tc>
          <w:tcPr>
            <w:tcW w:w="1300" w:type="dxa"/>
            <w:noWrap/>
            <w:vAlign w:val="center"/>
          </w:tcPr>
          <w:p w14:paraId="6BCDCB11" w14:textId="3356034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305.70</w:t>
            </w:r>
          </w:p>
        </w:tc>
        <w:tc>
          <w:tcPr>
            <w:tcW w:w="1300" w:type="dxa"/>
            <w:noWrap/>
            <w:vAlign w:val="center"/>
          </w:tcPr>
          <w:p w14:paraId="50F42AC9" w14:textId="05C881E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81.31</w:t>
            </w:r>
          </w:p>
        </w:tc>
        <w:tc>
          <w:tcPr>
            <w:tcW w:w="1300" w:type="dxa"/>
            <w:noWrap/>
            <w:vAlign w:val="center"/>
          </w:tcPr>
          <w:p w14:paraId="421A322B" w14:textId="782C3CDA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554.50</w:t>
            </w:r>
          </w:p>
        </w:tc>
      </w:tr>
      <w:tr w:rsidR="00BC3A57" w:rsidRPr="00F616C9" w14:paraId="56378C67" w14:textId="77777777" w:rsidTr="00FC71A8">
        <w:trPr>
          <w:trHeight w:val="300"/>
        </w:trPr>
        <w:tc>
          <w:tcPr>
            <w:tcW w:w="2140" w:type="dxa"/>
            <w:noWrap/>
            <w:vAlign w:val="center"/>
            <w:hideMark/>
          </w:tcPr>
          <w:p w14:paraId="581D344A" w14:textId="31A32B13" w:rsidR="00BC3A57" w:rsidRPr="00407A5B" w:rsidRDefault="00BC3A57" w:rsidP="009149BA">
            <w:pPr>
              <w:rPr>
                <w:szCs w:val="24"/>
              </w:rPr>
            </w:pPr>
            <w:r w:rsidRPr="00407A5B">
              <w:rPr>
                <w:rFonts w:hint="eastAsia"/>
                <w:color w:val="000000"/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736BEA60" w14:textId="5427716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66.89</w:t>
            </w:r>
          </w:p>
        </w:tc>
        <w:tc>
          <w:tcPr>
            <w:tcW w:w="1300" w:type="dxa"/>
            <w:noWrap/>
            <w:vAlign w:val="center"/>
          </w:tcPr>
          <w:p w14:paraId="0E0B6083" w14:textId="0836602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54.81</w:t>
            </w:r>
          </w:p>
        </w:tc>
        <w:tc>
          <w:tcPr>
            <w:tcW w:w="1300" w:type="dxa"/>
            <w:noWrap/>
            <w:vAlign w:val="center"/>
          </w:tcPr>
          <w:p w14:paraId="658229F9" w14:textId="29136294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23.42</w:t>
            </w:r>
          </w:p>
        </w:tc>
        <w:tc>
          <w:tcPr>
            <w:tcW w:w="1300" w:type="dxa"/>
            <w:noWrap/>
            <w:vAlign w:val="center"/>
          </w:tcPr>
          <w:p w14:paraId="4D9131FD" w14:textId="67B99A42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99.16</w:t>
            </w:r>
          </w:p>
        </w:tc>
      </w:tr>
      <w:tr w:rsidR="00BC3A57" w:rsidRPr="00F616C9" w14:paraId="4C4236B5" w14:textId="77777777" w:rsidTr="00FC71A8">
        <w:trPr>
          <w:trHeight w:val="300"/>
        </w:trPr>
        <w:tc>
          <w:tcPr>
            <w:tcW w:w="2140" w:type="dxa"/>
            <w:noWrap/>
            <w:vAlign w:val="center"/>
          </w:tcPr>
          <w:p w14:paraId="4F0DA46B" w14:textId="23399A84" w:rsidR="00BC3A57" w:rsidRPr="00BC3A57" w:rsidRDefault="00BC3A57" w:rsidP="009149BA">
            <w:pPr>
              <w:rPr>
                <w:rFonts w:eastAsia="SimSun"/>
                <w:color w:val="000000"/>
                <w:szCs w:val="24"/>
                <w:lang w:eastAsia="zh-CN"/>
              </w:rPr>
            </w:pPr>
            <w:r>
              <w:rPr>
                <w:rFonts w:eastAsia="SimSun" w:hint="eastAsia"/>
                <w:color w:val="000000"/>
                <w:szCs w:val="24"/>
                <w:lang w:eastAsia="zh-CN"/>
              </w:rPr>
              <w:t>b</w:t>
            </w:r>
          </w:p>
        </w:tc>
        <w:tc>
          <w:tcPr>
            <w:tcW w:w="1300" w:type="dxa"/>
            <w:noWrap/>
            <w:vAlign w:val="center"/>
          </w:tcPr>
          <w:p w14:paraId="59697DE7" w14:textId="565FD5A7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3F0FE960" w14:textId="3594554A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0.56</w:t>
            </w:r>
          </w:p>
        </w:tc>
        <w:tc>
          <w:tcPr>
            <w:tcW w:w="1300" w:type="dxa"/>
            <w:noWrap/>
            <w:vAlign w:val="center"/>
          </w:tcPr>
          <w:p w14:paraId="6078D546" w14:textId="1698C7C2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0.46</w:t>
            </w:r>
          </w:p>
        </w:tc>
        <w:tc>
          <w:tcPr>
            <w:tcW w:w="1300" w:type="dxa"/>
            <w:noWrap/>
            <w:vAlign w:val="center"/>
          </w:tcPr>
          <w:p w14:paraId="169AD0A0" w14:textId="7E342913" w:rsidR="00BC3A57" w:rsidRPr="00BC3A57" w:rsidRDefault="00BC3A57" w:rsidP="009149BA">
            <w:pPr>
              <w:rPr>
                <w:color w:val="000000"/>
                <w:szCs w:val="24"/>
              </w:rPr>
            </w:pPr>
            <w:r w:rsidRPr="00BC3A57">
              <w:rPr>
                <w:rFonts w:hint="eastAsia"/>
                <w:color w:val="000000"/>
                <w:szCs w:val="24"/>
              </w:rPr>
              <w:t>0.65</w:t>
            </w:r>
          </w:p>
        </w:tc>
      </w:tr>
    </w:tbl>
    <w:p w14:paraId="509EF5F7" w14:textId="77777777" w:rsidR="00A70290" w:rsidRDefault="00A70290" w:rsidP="00A70290">
      <w:pPr>
        <w:rPr>
          <w:rFonts w:eastAsia="SimSun"/>
          <w:lang w:eastAsia="zh-CN"/>
        </w:rPr>
      </w:pPr>
    </w:p>
    <w:p w14:paraId="2DDA43A9" w14:textId="77777777" w:rsidR="00900F4D" w:rsidRPr="00900F4D" w:rsidRDefault="00900F4D" w:rsidP="00A70290">
      <w:pPr>
        <w:rPr>
          <w:rFonts w:eastAsia="SimSun"/>
          <w:lang w:eastAsia="zh-CN"/>
        </w:rPr>
      </w:pPr>
    </w:p>
    <w:p w14:paraId="7D4EE396" w14:textId="77777777" w:rsidR="00A70290" w:rsidRDefault="00A70290" w:rsidP="00A70290">
      <w:pPr>
        <w:rPr>
          <w:rFonts w:eastAsia="SimSun"/>
          <w:lang w:eastAsia="zh-CN"/>
        </w:rPr>
      </w:pPr>
    </w:p>
    <w:p w14:paraId="33651A88" w14:textId="77777777" w:rsidR="00230544" w:rsidRDefault="00230544" w:rsidP="00A70290">
      <w:pPr>
        <w:rPr>
          <w:rFonts w:eastAsia="SimSun"/>
          <w:lang w:eastAsia="zh-CN"/>
        </w:rPr>
      </w:pPr>
    </w:p>
    <w:p w14:paraId="48B7B0B1" w14:textId="77777777" w:rsidR="00230544" w:rsidRDefault="00230544" w:rsidP="00A70290">
      <w:pPr>
        <w:rPr>
          <w:rFonts w:eastAsia="SimSun"/>
          <w:lang w:eastAsia="zh-CN"/>
        </w:rPr>
      </w:pPr>
    </w:p>
    <w:p w14:paraId="4A02559C" w14:textId="77777777" w:rsidR="00230544" w:rsidRDefault="00230544" w:rsidP="00A70290">
      <w:pPr>
        <w:rPr>
          <w:rFonts w:eastAsia="SimSun"/>
          <w:lang w:eastAsia="zh-CN"/>
        </w:rPr>
      </w:pPr>
    </w:p>
    <w:p w14:paraId="569B1D4F" w14:textId="77777777" w:rsidR="00230544" w:rsidRDefault="00230544" w:rsidP="00A70290">
      <w:pPr>
        <w:rPr>
          <w:rFonts w:eastAsia="SimSun"/>
          <w:lang w:eastAsia="zh-CN"/>
        </w:rPr>
      </w:pPr>
    </w:p>
    <w:p w14:paraId="17C03F29" w14:textId="77777777" w:rsidR="00230544" w:rsidRDefault="00230544" w:rsidP="00A70290">
      <w:pPr>
        <w:rPr>
          <w:rFonts w:eastAsia="SimSun"/>
          <w:lang w:eastAsia="zh-CN"/>
        </w:rPr>
      </w:pPr>
    </w:p>
    <w:p w14:paraId="4543CB1B" w14:textId="77777777" w:rsidR="00230544" w:rsidRDefault="00230544" w:rsidP="00A70290">
      <w:pPr>
        <w:rPr>
          <w:rFonts w:eastAsia="SimSun"/>
          <w:lang w:eastAsia="zh-CN"/>
        </w:rPr>
      </w:pPr>
    </w:p>
    <w:p w14:paraId="54D3A206" w14:textId="77777777" w:rsidR="00230544" w:rsidRDefault="00230544" w:rsidP="00A70290">
      <w:pPr>
        <w:rPr>
          <w:rFonts w:eastAsia="SimSun"/>
          <w:lang w:eastAsia="zh-CN"/>
        </w:rPr>
      </w:pPr>
    </w:p>
    <w:p w14:paraId="55FBAA80" w14:textId="77777777" w:rsidR="00230544" w:rsidRDefault="00230544" w:rsidP="00A70290">
      <w:pPr>
        <w:rPr>
          <w:rFonts w:eastAsia="SimSun"/>
          <w:lang w:eastAsia="zh-CN"/>
        </w:rPr>
      </w:pPr>
    </w:p>
    <w:p w14:paraId="32C8E70A" w14:textId="77777777" w:rsidR="00230544" w:rsidRDefault="00230544" w:rsidP="00A70290">
      <w:pPr>
        <w:rPr>
          <w:rFonts w:eastAsia="SimSun"/>
          <w:lang w:eastAsia="zh-CN"/>
        </w:rPr>
      </w:pPr>
    </w:p>
    <w:p w14:paraId="60542BBE" w14:textId="77777777" w:rsidR="00230544" w:rsidRDefault="00230544" w:rsidP="00A70290">
      <w:pPr>
        <w:rPr>
          <w:rFonts w:eastAsia="SimSun"/>
          <w:lang w:eastAsia="zh-CN"/>
        </w:rPr>
      </w:pPr>
    </w:p>
    <w:p w14:paraId="181F124F" w14:textId="77777777" w:rsidR="00230544" w:rsidRDefault="00230544" w:rsidP="00A70290">
      <w:pPr>
        <w:rPr>
          <w:rFonts w:eastAsia="SimSun"/>
          <w:lang w:eastAsia="zh-CN"/>
        </w:rPr>
      </w:pPr>
    </w:p>
    <w:p w14:paraId="7B0E24F5" w14:textId="77777777" w:rsidR="00230544" w:rsidRDefault="00230544" w:rsidP="00A70290">
      <w:pPr>
        <w:rPr>
          <w:rFonts w:eastAsia="SimSun"/>
          <w:lang w:eastAsia="zh-CN"/>
        </w:rPr>
      </w:pPr>
    </w:p>
    <w:p w14:paraId="68ACB70C" w14:textId="77777777" w:rsidR="00230544" w:rsidRDefault="00230544" w:rsidP="00A70290">
      <w:pPr>
        <w:rPr>
          <w:rFonts w:eastAsia="SimSun"/>
          <w:lang w:eastAsia="zh-CN"/>
        </w:rPr>
      </w:pPr>
    </w:p>
    <w:p w14:paraId="44F744DD" w14:textId="77777777" w:rsidR="00230544" w:rsidRPr="00230544" w:rsidRDefault="00230544" w:rsidP="00A70290">
      <w:pPr>
        <w:rPr>
          <w:rFonts w:eastAsia="SimSun"/>
          <w:lang w:eastAsia="zh-CN"/>
        </w:rPr>
      </w:pPr>
    </w:p>
    <w:p w14:paraId="567DF00C" w14:textId="77777777" w:rsidR="00A70290" w:rsidRDefault="00A70290" w:rsidP="00A70290"/>
    <w:p w14:paraId="3296D2DB" w14:textId="5F01E15E" w:rsidR="00A70290" w:rsidRDefault="00957540" w:rsidP="00A70290">
      <w:r>
        <w:lastRenderedPageBreak/>
        <w:t xml:space="preserve">Appendix table </w:t>
      </w:r>
      <w:r>
        <w:rPr>
          <w:rFonts w:eastAsia="SimSun" w:hint="eastAsia"/>
          <w:lang w:eastAsia="zh-CN"/>
        </w:rPr>
        <w:t>7</w:t>
      </w:r>
      <w:r w:rsidR="00A70290">
        <w:t>. Summary of parameter estimates from</w:t>
      </w:r>
      <w:r>
        <w:rPr>
          <w:rFonts w:eastAsia="SimSun" w:hint="eastAsia"/>
          <w:lang w:eastAsia="zh-CN"/>
        </w:rPr>
        <w:t xml:space="preserve"> sensitivity</w:t>
      </w:r>
      <w:r>
        <w:t xml:space="preserve"> case scenario </w:t>
      </w:r>
      <w:r>
        <w:rPr>
          <w:rFonts w:eastAsia="SimSun" w:hint="eastAsia"/>
          <w:lang w:eastAsia="zh-CN"/>
        </w:rPr>
        <w:t>1</w:t>
      </w:r>
      <w:r w:rsidR="00A70290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300"/>
        <w:gridCol w:w="1300"/>
        <w:gridCol w:w="1300"/>
        <w:gridCol w:w="1300"/>
      </w:tblGrid>
      <w:tr w:rsidR="00A70290" w:rsidRPr="00F616C9" w14:paraId="1FB9F8BC" w14:textId="77777777" w:rsidTr="009149BA">
        <w:trPr>
          <w:trHeight w:val="300"/>
        </w:trPr>
        <w:tc>
          <w:tcPr>
            <w:tcW w:w="1660" w:type="dxa"/>
            <w:noWrap/>
            <w:hideMark/>
          </w:tcPr>
          <w:p w14:paraId="5F23E2BD" w14:textId="77777777" w:rsidR="00A70290" w:rsidRPr="00F616C9" w:rsidRDefault="00A70290" w:rsidP="009149BA"/>
        </w:tc>
        <w:tc>
          <w:tcPr>
            <w:tcW w:w="1300" w:type="dxa"/>
            <w:noWrap/>
            <w:hideMark/>
          </w:tcPr>
          <w:p w14:paraId="7EBE5BED" w14:textId="77777777" w:rsidR="00A70290" w:rsidRPr="00F616C9" w:rsidRDefault="00A70290" w:rsidP="009149BA">
            <w:r w:rsidRPr="00F616C9">
              <w:t>Mean</w:t>
            </w:r>
          </w:p>
        </w:tc>
        <w:tc>
          <w:tcPr>
            <w:tcW w:w="1300" w:type="dxa"/>
            <w:noWrap/>
            <w:hideMark/>
          </w:tcPr>
          <w:p w14:paraId="67D9892F" w14:textId="77777777" w:rsidR="00A70290" w:rsidRPr="00F616C9" w:rsidRDefault="00A70290" w:rsidP="009149BA">
            <w:r w:rsidRPr="00F616C9">
              <w:t>Median</w:t>
            </w:r>
          </w:p>
        </w:tc>
        <w:tc>
          <w:tcPr>
            <w:tcW w:w="1300" w:type="dxa"/>
            <w:noWrap/>
            <w:hideMark/>
          </w:tcPr>
          <w:p w14:paraId="1F70B41B" w14:textId="77777777" w:rsidR="00A70290" w:rsidRPr="00F616C9" w:rsidRDefault="00A70290" w:rsidP="009149BA">
            <w:r w:rsidRPr="00F616C9">
              <w:t>Lower 10th</w:t>
            </w:r>
          </w:p>
        </w:tc>
        <w:tc>
          <w:tcPr>
            <w:tcW w:w="1300" w:type="dxa"/>
            <w:noWrap/>
            <w:hideMark/>
          </w:tcPr>
          <w:p w14:paraId="41BA3617" w14:textId="77777777" w:rsidR="00A70290" w:rsidRPr="00F616C9" w:rsidRDefault="00A70290" w:rsidP="009149BA">
            <w:r w:rsidRPr="00F616C9">
              <w:t>Upper 10th</w:t>
            </w:r>
          </w:p>
        </w:tc>
      </w:tr>
      <w:tr w:rsidR="00230544" w:rsidRPr="00F616C9" w14:paraId="1CF72518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3C87F8BF" w14:textId="77777777" w:rsidR="00230544" w:rsidRPr="00F616C9" w:rsidRDefault="00230544" w:rsidP="009149BA">
            <w:r w:rsidRPr="00F616C9">
              <w:t>r</w:t>
            </w:r>
          </w:p>
        </w:tc>
        <w:tc>
          <w:tcPr>
            <w:tcW w:w="1300" w:type="dxa"/>
            <w:noWrap/>
            <w:vAlign w:val="center"/>
          </w:tcPr>
          <w:p w14:paraId="475E96EC" w14:textId="769628B8" w:rsidR="00230544" w:rsidRPr="00230544" w:rsidRDefault="00230544" w:rsidP="009149BA">
            <w:r w:rsidRPr="00230544">
              <w:rPr>
                <w:rFonts w:hint="eastAsia"/>
              </w:rPr>
              <w:t>1.63</w:t>
            </w:r>
          </w:p>
        </w:tc>
        <w:tc>
          <w:tcPr>
            <w:tcW w:w="1300" w:type="dxa"/>
            <w:noWrap/>
            <w:vAlign w:val="center"/>
          </w:tcPr>
          <w:p w14:paraId="12D0A5EB" w14:textId="79A51EA4" w:rsidR="00230544" w:rsidRPr="00230544" w:rsidRDefault="00230544" w:rsidP="009149BA">
            <w:r w:rsidRPr="00230544">
              <w:rPr>
                <w:rFonts w:hint="eastAsia"/>
              </w:rPr>
              <w:t>1.56</w:t>
            </w:r>
          </w:p>
        </w:tc>
        <w:tc>
          <w:tcPr>
            <w:tcW w:w="1300" w:type="dxa"/>
            <w:noWrap/>
            <w:vAlign w:val="center"/>
          </w:tcPr>
          <w:p w14:paraId="6979D51A" w14:textId="4E9566E6" w:rsidR="00230544" w:rsidRPr="00230544" w:rsidRDefault="00230544" w:rsidP="009149BA">
            <w:r w:rsidRPr="00230544">
              <w:rPr>
                <w:rFonts w:hint="eastAsia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01F13126" w14:textId="54995FFE" w:rsidR="00230544" w:rsidRPr="00230544" w:rsidRDefault="00230544" w:rsidP="009149BA">
            <w:r w:rsidRPr="00230544">
              <w:rPr>
                <w:rFonts w:hint="eastAsia"/>
              </w:rPr>
              <w:t>2.47</w:t>
            </w:r>
          </w:p>
        </w:tc>
      </w:tr>
      <w:tr w:rsidR="00230544" w:rsidRPr="00F616C9" w14:paraId="2CD79C60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5056DC97" w14:textId="77777777" w:rsidR="00230544" w:rsidRPr="00F616C9" w:rsidRDefault="00230544" w:rsidP="009149BA">
            <w:r w:rsidRPr="00F616C9">
              <w:t>K</w:t>
            </w:r>
          </w:p>
        </w:tc>
        <w:tc>
          <w:tcPr>
            <w:tcW w:w="1300" w:type="dxa"/>
            <w:noWrap/>
            <w:vAlign w:val="center"/>
          </w:tcPr>
          <w:p w14:paraId="2F5979A7" w14:textId="1B047655" w:rsidR="00230544" w:rsidRPr="00230544" w:rsidRDefault="00230544" w:rsidP="009149BA">
            <w:r w:rsidRPr="00230544">
              <w:rPr>
                <w:rFonts w:hint="eastAsia"/>
              </w:rPr>
              <w:t>259.74</w:t>
            </w:r>
          </w:p>
        </w:tc>
        <w:tc>
          <w:tcPr>
            <w:tcW w:w="1300" w:type="dxa"/>
            <w:noWrap/>
            <w:vAlign w:val="center"/>
          </w:tcPr>
          <w:p w14:paraId="169CCB9F" w14:textId="153C534E" w:rsidR="00230544" w:rsidRPr="00230544" w:rsidRDefault="00230544" w:rsidP="009149BA">
            <w:r w:rsidRPr="00230544">
              <w:rPr>
                <w:rFonts w:hint="eastAsia"/>
              </w:rPr>
              <w:t>218.70</w:t>
            </w:r>
          </w:p>
        </w:tc>
        <w:tc>
          <w:tcPr>
            <w:tcW w:w="1300" w:type="dxa"/>
            <w:noWrap/>
            <w:vAlign w:val="center"/>
          </w:tcPr>
          <w:p w14:paraId="183C3EF9" w14:textId="46548232" w:rsidR="00230544" w:rsidRPr="00230544" w:rsidRDefault="00230544" w:rsidP="009149BA">
            <w:r w:rsidRPr="00230544">
              <w:rPr>
                <w:rFonts w:hint="eastAsia"/>
              </w:rPr>
              <w:t>114.90</w:t>
            </w:r>
          </w:p>
        </w:tc>
        <w:tc>
          <w:tcPr>
            <w:tcW w:w="1300" w:type="dxa"/>
            <w:noWrap/>
            <w:vAlign w:val="center"/>
          </w:tcPr>
          <w:p w14:paraId="5A489060" w14:textId="33138E1C" w:rsidR="00230544" w:rsidRPr="00230544" w:rsidRDefault="00230544" w:rsidP="009149BA">
            <w:r w:rsidRPr="00230544">
              <w:rPr>
                <w:rFonts w:hint="eastAsia"/>
              </w:rPr>
              <w:t>326.90</w:t>
            </w:r>
          </w:p>
        </w:tc>
      </w:tr>
      <w:tr w:rsidR="00230544" w:rsidRPr="00F616C9" w14:paraId="1A38567A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6696DF1F" w14:textId="77777777" w:rsidR="00230544" w:rsidRPr="00F616C9" w:rsidRDefault="00230544" w:rsidP="009149BA">
            <w:proofErr w:type="spellStart"/>
            <w:r w:rsidRPr="00F616C9">
              <w:t>qCHN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44FA96B5" w14:textId="103F88C3" w:rsidR="00230544" w:rsidRPr="00230544" w:rsidRDefault="00230544" w:rsidP="009149BA">
            <w:r w:rsidRPr="00230544">
              <w:rPr>
                <w:rFonts w:hint="eastAsia"/>
              </w:rPr>
              <w:t>0.48</w:t>
            </w:r>
          </w:p>
        </w:tc>
        <w:tc>
          <w:tcPr>
            <w:tcW w:w="1300" w:type="dxa"/>
            <w:noWrap/>
            <w:vAlign w:val="center"/>
          </w:tcPr>
          <w:p w14:paraId="5C746D8D" w14:textId="706E6A58" w:rsidR="00230544" w:rsidRPr="00230544" w:rsidRDefault="00230544" w:rsidP="009149BA">
            <w:r w:rsidRPr="00230544">
              <w:rPr>
                <w:rFonts w:hint="eastAsia"/>
              </w:rPr>
              <w:t>0.48</w:t>
            </w:r>
          </w:p>
        </w:tc>
        <w:tc>
          <w:tcPr>
            <w:tcW w:w="1300" w:type="dxa"/>
            <w:noWrap/>
            <w:vAlign w:val="center"/>
          </w:tcPr>
          <w:p w14:paraId="799BA538" w14:textId="56F29313" w:rsidR="00230544" w:rsidRPr="00230544" w:rsidRDefault="00230544" w:rsidP="009149BA">
            <w:r w:rsidRPr="00230544">
              <w:rPr>
                <w:rFonts w:hint="eastAsia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631E3DDE" w14:textId="33012954" w:rsidR="00230544" w:rsidRPr="00230544" w:rsidRDefault="00230544" w:rsidP="009149BA">
            <w:r w:rsidRPr="00230544">
              <w:rPr>
                <w:rFonts w:hint="eastAsia"/>
              </w:rPr>
              <w:t>0.68</w:t>
            </w:r>
          </w:p>
        </w:tc>
      </w:tr>
      <w:tr w:rsidR="00230544" w:rsidRPr="00F616C9" w14:paraId="60DB028C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7E5A3E37" w14:textId="77777777" w:rsidR="00230544" w:rsidRPr="00F616C9" w:rsidRDefault="00230544" w:rsidP="009149BA">
            <w:r w:rsidRPr="00F616C9">
              <w:t>qJPN1_1980</w:t>
            </w:r>
          </w:p>
        </w:tc>
        <w:tc>
          <w:tcPr>
            <w:tcW w:w="1300" w:type="dxa"/>
            <w:noWrap/>
            <w:vAlign w:val="center"/>
          </w:tcPr>
          <w:p w14:paraId="6711B126" w14:textId="4E9B44CC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CC5F1AC" w14:textId="35AB1250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40D5186B" w14:textId="7EEA567C" w:rsidR="00230544" w:rsidRPr="00230544" w:rsidRDefault="00230544" w:rsidP="009149BA">
            <w:r w:rsidRPr="00230544">
              <w:rPr>
                <w:rFonts w:hint="eastAsia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4A169EE8" w14:textId="7F04C190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53F6DC07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4CFD8DA6" w14:textId="77777777" w:rsidR="00230544" w:rsidRPr="00F616C9" w:rsidRDefault="00230544" w:rsidP="009149BA">
            <w:r w:rsidRPr="00F616C9">
              <w:t>qJPN1_1981</w:t>
            </w:r>
          </w:p>
        </w:tc>
        <w:tc>
          <w:tcPr>
            <w:tcW w:w="1300" w:type="dxa"/>
            <w:noWrap/>
            <w:vAlign w:val="center"/>
          </w:tcPr>
          <w:p w14:paraId="362FFC83" w14:textId="7482AE84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69F6F3F2" w14:textId="546DEBDF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41F97A42" w14:textId="17FEB5D6" w:rsidR="00230544" w:rsidRPr="00230544" w:rsidRDefault="00230544" w:rsidP="009149BA">
            <w:r w:rsidRPr="00230544">
              <w:rPr>
                <w:rFonts w:hint="eastAsia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1AD40CAC" w14:textId="219294D5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0F2499C9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4063E590" w14:textId="77777777" w:rsidR="00230544" w:rsidRPr="00F616C9" w:rsidRDefault="00230544" w:rsidP="009149BA">
            <w:r w:rsidRPr="00F616C9">
              <w:t>qJPN1_1982</w:t>
            </w:r>
          </w:p>
        </w:tc>
        <w:tc>
          <w:tcPr>
            <w:tcW w:w="1300" w:type="dxa"/>
            <w:noWrap/>
            <w:vAlign w:val="center"/>
          </w:tcPr>
          <w:p w14:paraId="536AAA2A" w14:textId="0F646ACD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E0EF9D4" w14:textId="1A61EF86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5F931B6C" w14:textId="3A2EB23C" w:rsidR="00230544" w:rsidRPr="00230544" w:rsidRDefault="00230544" w:rsidP="009149BA">
            <w:r w:rsidRPr="00230544">
              <w:rPr>
                <w:rFonts w:hint="eastAsia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298FDD2C" w14:textId="2C78775F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</w:tr>
      <w:tr w:rsidR="00230544" w:rsidRPr="00F616C9" w14:paraId="2B14B2BD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0A2C5B5C" w14:textId="77777777" w:rsidR="00230544" w:rsidRPr="00F616C9" w:rsidRDefault="00230544" w:rsidP="009149BA">
            <w:r w:rsidRPr="00F616C9">
              <w:t>qJPN1_1983</w:t>
            </w:r>
          </w:p>
        </w:tc>
        <w:tc>
          <w:tcPr>
            <w:tcW w:w="1300" w:type="dxa"/>
            <w:noWrap/>
            <w:vAlign w:val="center"/>
          </w:tcPr>
          <w:p w14:paraId="62B999C2" w14:textId="24884D9B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054C904E" w14:textId="1C1601D6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548B83B" w14:textId="13513002" w:rsidR="00230544" w:rsidRPr="00230544" w:rsidRDefault="00230544" w:rsidP="009149BA">
            <w:r w:rsidRPr="00230544">
              <w:rPr>
                <w:rFonts w:hint="eastAsia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31D09C9B" w14:textId="2CAB7839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377ABA33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5419BAA0" w14:textId="77777777" w:rsidR="00230544" w:rsidRPr="00F616C9" w:rsidRDefault="00230544" w:rsidP="009149BA">
            <w:r w:rsidRPr="00F616C9">
              <w:t>qJPN1_1984</w:t>
            </w:r>
          </w:p>
        </w:tc>
        <w:tc>
          <w:tcPr>
            <w:tcW w:w="1300" w:type="dxa"/>
            <w:noWrap/>
            <w:vAlign w:val="center"/>
          </w:tcPr>
          <w:p w14:paraId="7A196E47" w14:textId="492FDEB9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CA8980C" w14:textId="4C804C01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2ADDE0BF" w14:textId="70F0924F" w:rsidR="00230544" w:rsidRPr="00230544" w:rsidRDefault="00230544" w:rsidP="009149BA">
            <w:r w:rsidRPr="00230544">
              <w:rPr>
                <w:rFonts w:hint="eastAsia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1D03D7CE" w14:textId="5829D9A2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31B2C9B8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7A46117D" w14:textId="77777777" w:rsidR="00230544" w:rsidRPr="00F616C9" w:rsidRDefault="00230544" w:rsidP="009149BA">
            <w:r w:rsidRPr="00F616C9">
              <w:t>qJPN1_1985</w:t>
            </w:r>
          </w:p>
        </w:tc>
        <w:tc>
          <w:tcPr>
            <w:tcW w:w="1300" w:type="dxa"/>
            <w:noWrap/>
            <w:vAlign w:val="center"/>
          </w:tcPr>
          <w:p w14:paraId="6D19D5E1" w14:textId="588EFC48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132F011E" w14:textId="00714D99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0D4A906D" w14:textId="15BA883A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009365BE" w14:textId="3008E1E7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30F0D90E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32F16B51" w14:textId="77777777" w:rsidR="00230544" w:rsidRPr="00F616C9" w:rsidRDefault="00230544" w:rsidP="009149BA">
            <w:r w:rsidRPr="00F616C9">
              <w:t>qJPN1_1986</w:t>
            </w:r>
          </w:p>
        </w:tc>
        <w:tc>
          <w:tcPr>
            <w:tcW w:w="1300" w:type="dxa"/>
            <w:noWrap/>
            <w:vAlign w:val="center"/>
          </w:tcPr>
          <w:p w14:paraId="72AECEBD" w14:textId="5FCF2F2C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73E15B8" w14:textId="2A51A1C9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63D40909" w14:textId="18B8624E" w:rsidR="00230544" w:rsidRPr="00230544" w:rsidRDefault="00230544" w:rsidP="009149BA">
            <w:r w:rsidRPr="00230544">
              <w:rPr>
                <w:rFonts w:hint="eastAsia"/>
              </w:rPr>
              <w:t>0.00</w:t>
            </w:r>
          </w:p>
        </w:tc>
        <w:tc>
          <w:tcPr>
            <w:tcW w:w="1300" w:type="dxa"/>
            <w:noWrap/>
            <w:vAlign w:val="center"/>
          </w:tcPr>
          <w:p w14:paraId="586B8C43" w14:textId="74A00C58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2E4A602B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22C3CB73" w14:textId="77777777" w:rsidR="00230544" w:rsidRPr="00F616C9" w:rsidRDefault="00230544" w:rsidP="009149BA">
            <w:r w:rsidRPr="00F616C9">
              <w:t>qJPN1_1987</w:t>
            </w:r>
          </w:p>
        </w:tc>
        <w:tc>
          <w:tcPr>
            <w:tcW w:w="1300" w:type="dxa"/>
            <w:noWrap/>
            <w:vAlign w:val="center"/>
          </w:tcPr>
          <w:p w14:paraId="4C60BAB1" w14:textId="3B068D25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35E6EFD1" w14:textId="0561A3FB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778B04C2" w14:textId="0DDC7801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2B426C88" w14:textId="5DF46B18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</w:tr>
      <w:tr w:rsidR="00230544" w:rsidRPr="00F616C9" w14:paraId="480BFE07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76582563" w14:textId="77777777" w:rsidR="00230544" w:rsidRPr="00F616C9" w:rsidRDefault="00230544" w:rsidP="009149BA">
            <w:r w:rsidRPr="00F616C9">
              <w:t>qJPN1_1988</w:t>
            </w:r>
          </w:p>
        </w:tc>
        <w:tc>
          <w:tcPr>
            <w:tcW w:w="1300" w:type="dxa"/>
            <w:noWrap/>
            <w:vAlign w:val="center"/>
          </w:tcPr>
          <w:p w14:paraId="2E9F4A04" w14:textId="04BD626C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2FE74974" w14:textId="70756F85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56F9C45A" w14:textId="64443A8C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46EE8909" w14:textId="2887092B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</w:tr>
      <w:tr w:rsidR="00230544" w:rsidRPr="00F616C9" w14:paraId="0ED198F3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0F1D31A1" w14:textId="77777777" w:rsidR="00230544" w:rsidRPr="00F616C9" w:rsidRDefault="00230544" w:rsidP="009149BA">
            <w:r w:rsidRPr="00F616C9">
              <w:t>qJPN1_1989</w:t>
            </w:r>
          </w:p>
        </w:tc>
        <w:tc>
          <w:tcPr>
            <w:tcW w:w="1300" w:type="dxa"/>
            <w:noWrap/>
            <w:vAlign w:val="center"/>
          </w:tcPr>
          <w:p w14:paraId="6E05B438" w14:textId="5F777735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6BDFB42A" w14:textId="05251C20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000F97C9" w14:textId="7BB4B25E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713EBC7A" w14:textId="5E2BA992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</w:tr>
      <w:tr w:rsidR="00230544" w:rsidRPr="00F616C9" w14:paraId="3FDDC93B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19E55083" w14:textId="77777777" w:rsidR="00230544" w:rsidRPr="00F616C9" w:rsidRDefault="00230544" w:rsidP="009149BA">
            <w:r w:rsidRPr="00F616C9">
              <w:t>qJPN1_1990</w:t>
            </w:r>
          </w:p>
        </w:tc>
        <w:tc>
          <w:tcPr>
            <w:tcW w:w="1300" w:type="dxa"/>
            <w:noWrap/>
            <w:vAlign w:val="center"/>
          </w:tcPr>
          <w:p w14:paraId="0D4E67D7" w14:textId="4C1535C2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13F26A11" w14:textId="64BC26A5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55DBC22D" w14:textId="2123799C" w:rsidR="00230544" w:rsidRPr="00230544" w:rsidRDefault="00230544" w:rsidP="009149BA">
            <w:r w:rsidRPr="00230544">
              <w:rPr>
                <w:rFonts w:hint="eastAsia"/>
              </w:rPr>
              <w:t>0.01</w:t>
            </w:r>
          </w:p>
        </w:tc>
        <w:tc>
          <w:tcPr>
            <w:tcW w:w="1300" w:type="dxa"/>
            <w:noWrap/>
            <w:vAlign w:val="center"/>
          </w:tcPr>
          <w:p w14:paraId="6AB5146F" w14:textId="68FD1E33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</w:tr>
      <w:tr w:rsidR="00230544" w:rsidRPr="00F616C9" w14:paraId="12B03756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3A7DAD48" w14:textId="77777777" w:rsidR="00230544" w:rsidRPr="00F616C9" w:rsidRDefault="00230544" w:rsidP="009149BA">
            <w:r w:rsidRPr="00F616C9">
              <w:t>qJPN1_1991</w:t>
            </w:r>
          </w:p>
        </w:tc>
        <w:tc>
          <w:tcPr>
            <w:tcW w:w="1300" w:type="dxa"/>
            <w:noWrap/>
            <w:vAlign w:val="center"/>
          </w:tcPr>
          <w:p w14:paraId="026D7CA0" w14:textId="517C8423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3D52B4F5" w14:textId="30E604FD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28F4E2A4" w14:textId="035A2253" w:rsidR="00230544" w:rsidRPr="00230544" w:rsidRDefault="00230544" w:rsidP="009149BA">
            <w:r w:rsidRPr="00230544">
              <w:rPr>
                <w:rFonts w:hint="eastAsia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55A76A92" w14:textId="33E37769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</w:tr>
      <w:tr w:rsidR="00230544" w:rsidRPr="00F616C9" w14:paraId="09653ECB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0D479EFC" w14:textId="77777777" w:rsidR="00230544" w:rsidRPr="00F616C9" w:rsidRDefault="00230544" w:rsidP="009149BA">
            <w:r w:rsidRPr="00F616C9">
              <w:t>qJPN1_1992</w:t>
            </w:r>
          </w:p>
        </w:tc>
        <w:tc>
          <w:tcPr>
            <w:tcW w:w="1300" w:type="dxa"/>
            <w:noWrap/>
            <w:vAlign w:val="center"/>
          </w:tcPr>
          <w:p w14:paraId="0FAADAA1" w14:textId="3868C5E5" w:rsidR="00230544" w:rsidRPr="00230544" w:rsidRDefault="00230544" w:rsidP="009149BA">
            <w:r w:rsidRPr="00230544">
              <w:rPr>
                <w:rFonts w:hint="eastAsia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289204FE" w14:textId="267CB85C" w:rsidR="00230544" w:rsidRPr="00230544" w:rsidRDefault="00230544" w:rsidP="009149BA">
            <w:r w:rsidRPr="00230544">
              <w:rPr>
                <w:rFonts w:hint="eastAsia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04D64816" w14:textId="19B976EB" w:rsidR="00230544" w:rsidRPr="00230544" w:rsidRDefault="00230544" w:rsidP="009149BA">
            <w:r w:rsidRPr="00230544">
              <w:rPr>
                <w:rFonts w:hint="eastAsia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2B98363B" w14:textId="7B13D282" w:rsidR="00230544" w:rsidRPr="00230544" w:rsidRDefault="00230544" w:rsidP="009149BA">
            <w:r w:rsidRPr="00230544">
              <w:rPr>
                <w:rFonts w:hint="eastAsia"/>
              </w:rPr>
              <w:t>0.07</w:t>
            </w:r>
          </w:p>
        </w:tc>
      </w:tr>
      <w:tr w:rsidR="00230544" w:rsidRPr="00F616C9" w14:paraId="18AC640D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0C269E8F" w14:textId="77777777" w:rsidR="00230544" w:rsidRPr="00F616C9" w:rsidRDefault="00230544" w:rsidP="009149BA">
            <w:r w:rsidRPr="00F616C9">
              <w:t>qJPN1_1993</w:t>
            </w:r>
          </w:p>
        </w:tc>
        <w:tc>
          <w:tcPr>
            <w:tcW w:w="1300" w:type="dxa"/>
            <w:noWrap/>
            <w:vAlign w:val="center"/>
          </w:tcPr>
          <w:p w14:paraId="409D78E4" w14:textId="427FCDD2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74338B5B" w14:textId="3C07D039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78761BAA" w14:textId="12CBF9DE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66104177" w14:textId="363D875A" w:rsidR="00230544" w:rsidRPr="00230544" w:rsidRDefault="00230544" w:rsidP="009149BA">
            <w:r w:rsidRPr="00230544">
              <w:rPr>
                <w:rFonts w:hint="eastAsia"/>
              </w:rPr>
              <w:t>0.09</w:t>
            </w:r>
          </w:p>
        </w:tc>
      </w:tr>
      <w:tr w:rsidR="00230544" w:rsidRPr="00F616C9" w14:paraId="49BF476E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2886F6D4" w14:textId="77777777" w:rsidR="00230544" w:rsidRPr="00F616C9" w:rsidRDefault="00230544" w:rsidP="009149BA">
            <w:r w:rsidRPr="00F616C9">
              <w:t>qJPN2</w:t>
            </w:r>
          </w:p>
        </w:tc>
        <w:tc>
          <w:tcPr>
            <w:tcW w:w="1300" w:type="dxa"/>
            <w:noWrap/>
            <w:vAlign w:val="center"/>
          </w:tcPr>
          <w:p w14:paraId="5CB7EE04" w14:textId="717E4908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173308D7" w14:textId="14C4A0BC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1BE6DD79" w14:textId="56570444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02CB3BBC" w14:textId="634B98D7" w:rsidR="00230544" w:rsidRPr="00230544" w:rsidRDefault="00230544" w:rsidP="009149BA">
            <w:r w:rsidRPr="00230544">
              <w:rPr>
                <w:rFonts w:hint="eastAsia"/>
              </w:rPr>
              <w:t>0.09</w:t>
            </w:r>
          </w:p>
        </w:tc>
      </w:tr>
      <w:tr w:rsidR="00230544" w:rsidRPr="00F616C9" w14:paraId="595150BA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4A242047" w14:textId="77777777" w:rsidR="00230544" w:rsidRPr="00F616C9" w:rsidRDefault="00230544" w:rsidP="009149BA">
            <w:proofErr w:type="spellStart"/>
            <w:r w:rsidRPr="00F616C9">
              <w:t>qKOR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6F7220D" w14:textId="66335EC6" w:rsidR="00230544" w:rsidRPr="00230544" w:rsidRDefault="00230544" w:rsidP="009149BA">
            <w:r w:rsidRPr="00230544">
              <w:rPr>
                <w:rFonts w:hint="eastAsia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31E239E5" w14:textId="5BC7B6A2" w:rsidR="00230544" w:rsidRPr="00230544" w:rsidRDefault="00230544" w:rsidP="009149BA">
            <w:r w:rsidRPr="00230544">
              <w:rPr>
                <w:rFonts w:hint="eastAsia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4ED3D29E" w14:textId="17B6437D" w:rsidR="00230544" w:rsidRPr="00230544" w:rsidRDefault="00230544" w:rsidP="009149BA">
            <w:r w:rsidRPr="00230544">
              <w:rPr>
                <w:rFonts w:hint="eastAsia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2F43DBBB" w14:textId="4647D5B2" w:rsidR="00230544" w:rsidRPr="00230544" w:rsidRDefault="00230544" w:rsidP="009149BA">
            <w:r w:rsidRPr="00230544">
              <w:rPr>
                <w:rFonts w:hint="eastAsia"/>
              </w:rPr>
              <w:t>0.39</w:t>
            </w:r>
          </w:p>
        </w:tc>
      </w:tr>
      <w:tr w:rsidR="00230544" w:rsidRPr="00F616C9" w14:paraId="1824BBA6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1F92C777" w14:textId="77777777" w:rsidR="00230544" w:rsidRPr="00F616C9" w:rsidRDefault="00230544" w:rsidP="009149BA">
            <w:proofErr w:type="spellStart"/>
            <w:r w:rsidRPr="00F616C9">
              <w:t>qRUS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5CFAD62D" w14:textId="4CDDEBD9" w:rsidR="00230544" w:rsidRPr="00230544" w:rsidRDefault="00230544" w:rsidP="009149BA">
            <w:r w:rsidRPr="00230544">
              <w:rPr>
                <w:rFonts w:hint="eastAsia"/>
              </w:rPr>
              <w:t>0.69</w:t>
            </w:r>
          </w:p>
        </w:tc>
        <w:tc>
          <w:tcPr>
            <w:tcW w:w="1300" w:type="dxa"/>
            <w:noWrap/>
            <w:vAlign w:val="center"/>
          </w:tcPr>
          <w:p w14:paraId="1DF77429" w14:textId="78ADCA08" w:rsidR="00230544" w:rsidRPr="00230544" w:rsidRDefault="00230544" w:rsidP="009149BA">
            <w:r w:rsidRPr="00230544">
              <w:rPr>
                <w:rFonts w:hint="eastAsia"/>
              </w:rPr>
              <w:t>0.72</w:t>
            </w:r>
          </w:p>
        </w:tc>
        <w:tc>
          <w:tcPr>
            <w:tcW w:w="1300" w:type="dxa"/>
            <w:noWrap/>
            <w:vAlign w:val="center"/>
          </w:tcPr>
          <w:p w14:paraId="39300D61" w14:textId="3E2C8BD1" w:rsidR="00230544" w:rsidRPr="00230544" w:rsidRDefault="00230544" w:rsidP="009149BA">
            <w:r w:rsidRPr="00230544">
              <w:rPr>
                <w:rFonts w:hint="eastAsia"/>
              </w:rPr>
              <w:t>0.50</w:t>
            </w:r>
          </w:p>
        </w:tc>
        <w:tc>
          <w:tcPr>
            <w:tcW w:w="1300" w:type="dxa"/>
            <w:noWrap/>
            <w:vAlign w:val="center"/>
          </w:tcPr>
          <w:p w14:paraId="037E1CD5" w14:textId="4DFCB4F4" w:rsidR="00230544" w:rsidRPr="00230544" w:rsidRDefault="00230544" w:rsidP="009149BA">
            <w:r w:rsidRPr="00230544">
              <w:rPr>
                <w:rFonts w:hint="eastAsia"/>
              </w:rPr>
              <w:t>1.00</w:t>
            </w:r>
          </w:p>
        </w:tc>
      </w:tr>
      <w:tr w:rsidR="00230544" w:rsidRPr="00F616C9" w14:paraId="3A8F6847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543F7F7C" w14:textId="77777777" w:rsidR="00230544" w:rsidRPr="00F616C9" w:rsidRDefault="00230544" w:rsidP="009149BA">
            <w:proofErr w:type="spellStart"/>
            <w:r w:rsidRPr="00F616C9">
              <w:t>qCT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230A8A05" w14:textId="72B6E149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665DB0B7" w14:textId="6CED95E4" w:rsidR="00230544" w:rsidRPr="00230544" w:rsidRDefault="00230544" w:rsidP="009149BA">
            <w:r w:rsidRPr="00230544">
              <w:rPr>
                <w:rFonts w:hint="eastAsia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33514096" w14:textId="719C4D14" w:rsidR="00230544" w:rsidRPr="00230544" w:rsidRDefault="00230544" w:rsidP="009149BA">
            <w:r w:rsidRPr="00230544">
              <w:rPr>
                <w:rFonts w:hint="eastAsia"/>
              </w:rPr>
              <w:t>0.04</w:t>
            </w:r>
          </w:p>
        </w:tc>
        <w:tc>
          <w:tcPr>
            <w:tcW w:w="1300" w:type="dxa"/>
            <w:noWrap/>
            <w:vAlign w:val="center"/>
          </w:tcPr>
          <w:p w14:paraId="4F2787BE" w14:textId="1445DED8" w:rsidR="00230544" w:rsidRPr="00230544" w:rsidRDefault="00230544" w:rsidP="009149BA">
            <w:r w:rsidRPr="00230544">
              <w:rPr>
                <w:rFonts w:hint="eastAsia"/>
              </w:rPr>
              <w:t>0.09</w:t>
            </w:r>
          </w:p>
        </w:tc>
      </w:tr>
      <w:tr w:rsidR="00230544" w:rsidRPr="00F616C9" w14:paraId="1431D80B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2AA046FB" w14:textId="77777777" w:rsidR="00230544" w:rsidRPr="00F616C9" w:rsidRDefault="00230544" w:rsidP="009149BA">
            <w:proofErr w:type="spellStart"/>
            <w:r w:rsidRPr="00F616C9">
              <w:t>qBio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1CFE732" w14:textId="5782D192" w:rsidR="00230544" w:rsidRPr="00230544" w:rsidRDefault="00230544" w:rsidP="009149BA">
            <w:r w:rsidRPr="00230544">
              <w:rPr>
                <w:rFonts w:hint="eastAsia"/>
              </w:rPr>
              <w:t>0.54</w:t>
            </w:r>
          </w:p>
        </w:tc>
        <w:tc>
          <w:tcPr>
            <w:tcW w:w="1300" w:type="dxa"/>
            <w:noWrap/>
            <w:vAlign w:val="center"/>
          </w:tcPr>
          <w:p w14:paraId="7FE54519" w14:textId="50AEA45B" w:rsidR="00230544" w:rsidRPr="00230544" w:rsidRDefault="00230544" w:rsidP="009149BA">
            <w:r w:rsidRPr="00230544">
              <w:rPr>
                <w:rFonts w:hint="eastAsia"/>
              </w:rPr>
              <w:t>0.52</w:t>
            </w:r>
          </w:p>
        </w:tc>
        <w:tc>
          <w:tcPr>
            <w:tcW w:w="1300" w:type="dxa"/>
            <w:noWrap/>
            <w:vAlign w:val="center"/>
          </w:tcPr>
          <w:p w14:paraId="1998CB6B" w14:textId="56E41A7D" w:rsidR="00230544" w:rsidRPr="00230544" w:rsidRDefault="00230544" w:rsidP="009149BA">
            <w:r w:rsidRPr="00230544">
              <w:rPr>
                <w:rFonts w:hint="eastAsia"/>
              </w:rPr>
              <w:t>0.24</w:t>
            </w:r>
          </w:p>
        </w:tc>
        <w:tc>
          <w:tcPr>
            <w:tcW w:w="1300" w:type="dxa"/>
            <w:noWrap/>
            <w:vAlign w:val="center"/>
          </w:tcPr>
          <w:p w14:paraId="15C07AC0" w14:textId="07D908AD" w:rsidR="00230544" w:rsidRPr="00230544" w:rsidRDefault="00230544" w:rsidP="009149BA">
            <w:r w:rsidRPr="00230544">
              <w:rPr>
                <w:rFonts w:hint="eastAsia"/>
              </w:rPr>
              <w:t>0.80</w:t>
            </w:r>
          </w:p>
        </w:tc>
      </w:tr>
      <w:tr w:rsidR="00230544" w:rsidRPr="00F616C9" w14:paraId="1DCD5B53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5739CBA0" w14:textId="77777777" w:rsidR="00230544" w:rsidRPr="00F616C9" w:rsidRDefault="00230544" w:rsidP="009149BA">
            <w:r w:rsidRPr="00F616C9">
              <w:t>Shape</w:t>
            </w:r>
          </w:p>
        </w:tc>
        <w:tc>
          <w:tcPr>
            <w:tcW w:w="1300" w:type="dxa"/>
            <w:noWrap/>
            <w:vAlign w:val="center"/>
          </w:tcPr>
          <w:p w14:paraId="5F45AAB7" w14:textId="2C2E9177" w:rsidR="00230544" w:rsidRPr="00230544" w:rsidRDefault="00230544" w:rsidP="009149BA">
            <w:r w:rsidRPr="00230544">
              <w:rPr>
                <w:rFonts w:hint="eastAsia"/>
              </w:rPr>
              <w:t>0.60</w:t>
            </w:r>
          </w:p>
        </w:tc>
        <w:tc>
          <w:tcPr>
            <w:tcW w:w="1300" w:type="dxa"/>
            <w:noWrap/>
            <w:vAlign w:val="center"/>
          </w:tcPr>
          <w:p w14:paraId="0EB31669" w14:textId="118F5A0D" w:rsidR="00230544" w:rsidRPr="00230544" w:rsidRDefault="00230544" w:rsidP="009149BA">
            <w:r w:rsidRPr="00230544">
              <w:rPr>
                <w:rFonts w:hint="eastAsia"/>
              </w:rPr>
              <w:t>0.41</w:t>
            </w:r>
          </w:p>
        </w:tc>
        <w:tc>
          <w:tcPr>
            <w:tcW w:w="1300" w:type="dxa"/>
            <w:noWrap/>
            <w:vAlign w:val="center"/>
          </w:tcPr>
          <w:p w14:paraId="076F6B27" w14:textId="437E53B4" w:rsidR="00230544" w:rsidRPr="00230544" w:rsidRDefault="00230544" w:rsidP="009149BA">
            <w:r w:rsidRPr="00230544">
              <w:rPr>
                <w:rFonts w:hint="eastAsia"/>
              </w:rPr>
              <w:t>0.10</w:t>
            </w:r>
          </w:p>
        </w:tc>
        <w:tc>
          <w:tcPr>
            <w:tcW w:w="1300" w:type="dxa"/>
            <w:noWrap/>
            <w:vAlign w:val="center"/>
          </w:tcPr>
          <w:p w14:paraId="586E62B3" w14:textId="605DF5F5" w:rsidR="00230544" w:rsidRPr="00230544" w:rsidRDefault="00230544" w:rsidP="009149BA">
            <w:r w:rsidRPr="00230544">
              <w:rPr>
                <w:rFonts w:hint="eastAsia"/>
              </w:rPr>
              <w:t>0.88</w:t>
            </w:r>
          </w:p>
        </w:tc>
      </w:tr>
      <w:tr w:rsidR="00230544" w:rsidRPr="00F616C9" w14:paraId="58EA3E17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6A354103" w14:textId="77777777" w:rsidR="00230544" w:rsidRPr="00F616C9" w:rsidRDefault="00230544" w:rsidP="009149BA">
            <w:proofErr w:type="spellStart"/>
            <w:r w:rsidRPr="00F616C9">
              <w:t>sigma_</w:t>
            </w:r>
            <w:r>
              <w:t>com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180C0355" w14:textId="0FB1A27B" w:rsidR="00230544" w:rsidRPr="00230544" w:rsidRDefault="00230544" w:rsidP="009149BA">
            <w:r w:rsidRPr="00230544">
              <w:rPr>
                <w:rFonts w:hint="eastAsia"/>
              </w:rPr>
              <w:t>0.33</w:t>
            </w:r>
          </w:p>
        </w:tc>
        <w:tc>
          <w:tcPr>
            <w:tcW w:w="1300" w:type="dxa"/>
            <w:noWrap/>
            <w:vAlign w:val="center"/>
          </w:tcPr>
          <w:p w14:paraId="1FE8954B" w14:textId="2CB3006F" w:rsidR="00230544" w:rsidRPr="00230544" w:rsidRDefault="00230544" w:rsidP="009149BA">
            <w:r w:rsidRPr="00230544">
              <w:rPr>
                <w:rFonts w:hint="eastAsia"/>
              </w:rPr>
              <w:t>0.33</w:t>
            </w:r>
          </w:p>
        </w:tc>
        <w:tc>
          <w:tcPr>
            <w:tcW w:w="1300" w:type="dxa"/>
            <w:noWrap/>
            <w:vAlign w:val="center"/>
          </w:tcPr>
          <w:p w14:paraId="38B427AD" w14:textId="6A245B31" w:rsidR="00230544" w:rsidRPr="00230544" w:rsidRDefault="00230544" w:rsidP="009149BA">
            <w:r w:rsidRPr="00230544">
              <w:rPr>
                <w:rFonts w:hint="eastAsia"/>
              </w:rPr>
              <w:t>0.30</w:t>
            </w:r>
          </w:p>
        </w:tc>
        <w:tc>
          <w:tcPr>
            <w:tcW w:w="1300" w:type="dxa"/>
            <w:noWrap/>
            <w:vAlign w:val="center"/>
          </w:tcPr>
          <w:p w14:paraId="7262F1FC" w14:textId="0FCB61D6" w:rsidR="00230544" w:rsidRPr="00230544" w:rsidRDefault="00230544" w:rsidP="009149BA">
            <w:r w:rsidRPr="00230544">
              <w:rPr>
                <w:rFonts w:hint="eastAsia"/>
              </w:rPr>
              <w:t>0.36</w:t>
            </w:r>
          </w:p>
        </w:tc>
      </w:tr>
      <w:tr w:rsidR="00230544" w:rsidRPr="00F616C9" w14:paraId="09AE8A5A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2D5CE7C6" w14:textId="77777777" w:rsidR="00230544" w:rsidRPr="00F616C9" w:rsidRDefault="00230544" w:rsidP="009149BA">
            <w:proofErr w:type="spellStart"/>
            <w:r w:rsidRPr="00F616C9">
              <w:t>sigma_Bio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0347497" w14:textId="08750BF6" w:rsidR="00230544" w:rsidRPr="00230544" w:rsidRDefault="00230544" w:rsidP="009149BA">
            <w:r w:rsidRPr="00230544">
              <w:rPr>
                <w:rFonts w:hint="eastAsia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5769A0A4" w14:textId="0D589F35" w:rsidR="00230544" w:rsidRPr="00230544" w:rsidRDefault="00230544" w:rsidP="009149BA">
            <w:r w:rsidRPr="00230544">
              <w:rPr>
                <w:rFonts w:hint="eastAsia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0A44A0FA" w14:textId="1BE068A2" w:rsidR="00230544" w:rsidRPr="00230544" w:rsidRDefault="00230544" w:rsidP="009149BA">
            <w:r w:rsidRPr="00230544">
              <w:rPr>
                <w:rFonts w:hint="eastAsia"/>
              </w:rPr>
              <w:t>0.12</w:t>
            </w:r>
          </w:p>
        </w:tc>
        <w:tc>
          <w:tcPr>
            <w:tcW w:w="1300" w:type="dxa"/>
            <w:noWrap/>
            <w:vAlign w:val="center"/>
          </w:tcPr>
          <w:p w14:paraId="05E051CB" w14:textId="0B1AC10F" w:rsidR="00230544" w:rsidRPr="00230544" w:rsidRDefault="00230544" w:rsidP="009149BA">
            <w:r w:rsidRPr="00230544">
              <w:rPr>
                <w:rFonts w:hint="eastAsia"/>
              </w:rPr>
              <w:t>0.15</w:t>
            </w:r>
          </w:p>
        </w:tc>
      </w:tr>
      <w:tr w:rsidR="00230544" w:rsidRPr="00F616C9" w14:paraId="306345F4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07FE5B9E" w14:textId="77777777" w:rsidR="00230544" w:rsidRPr="00F616C9" w:rsidRDefault="00230544" w:rsidP="009149BA">
            <w:r w:rsidRPr="00F616C9">
              <w:t>tau</w:t>
            </w:r>
          </w:p>
        </w:tc>
        <w:tc>
          <w:tcPr>
            <w:tcW w:w="1300" w:type="dxa"/>
            <w:noWrap/>
            <w:vAlign w:val="center"/>
          </w:tcPr>
          <w:p w14:paraId="440D635C" w14:textId="1C6D0463" w:rsidR="00230544" w:rsidRPr="00230544" w:rsidRDefault="00230544" w:rsidP="009149BA">
            <w:r w:rsidRPr="00230544">
              <w:rPr>
                <w:rFonts w:hint="eastAsia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50A9ABA5" w14:textId="1D4E1CB0" w:rsidR="00230544" w:rsidRPr="00230544" w:rsidRDefault="00230544" w:rsidP="009149BA">
            <w:r w:rsidRPr="00230544">
              <w:rPr>
                <w:rFonts w:hint="eastAsia"/>
              </w:rPr>
              <w:t>0.28</w:t>
            </w:r>
          </w:p>
        </w:tc>
        <w:tc>
          <w:tcPr>
            <w:tcW w:w="1300" w:type="dxa"/>
            <w:noWrap/>
            <w:vAlign w:val="center"/>
          </w:tcPr>
          <w:p w14:paraId="182AB003" w14:textId="58AF53CB" w:rsidR="00230544" w:rsidRPr="00230544" w:rsidRDefault="00230544" w:rsidP="009149BA">
            <w:r w:rsidRPr="00230544">
              <w:rPr>
                <w:rFonts w:hint="eastAsia"/>
              </w:rPr>
              <w:t>0.20</w:t>
            </w:r>
          </w:p>
        </w:tc>
        <w:tc>
          <w:tcPr>
            <w:tcW w:w="1300" w:type="dxa"/>
            <w:noWrap/>
            <w:vAlign w:val="center"/>
          </w:tcPr>
          <w:p w14:paraId="38AF191D" w14:textId="592E7400" w:rsidR="00230544" w:rsidRPr="00230544" w:rsidRDefault="00230544" w:rsidP="009149BA">
            <w:r w:rsidRPr="00230544">
              <w:rPr>
                <w:rFonts w:hint="eastAsia"/>
              </w:rPr>
              <w:t>0.36</w:t>
            </w:r>
          </w:p>
        </w:tc>
      </w:tr>
      <w:tr w:rsidR="00230544" w:rsidRPr="00F616C9" w14:paraId="08771DD6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6B7F6200" w14:textId="77777777" w:rsidR="00230544" w:rsidRPr="00F616C9" w:rsidRDefault="00230544" w:rsidP="009149BA">
            <w:r w:rsidRPr="00F616C9">
              <w:t>FMSY</w:t>
            </w:r>
          </w:p>
        </w:tc>
        <w:tc>
          <w:tcPr>
            <w:tcW w:w="1300" w:type="dxa"/>
            <w:noWrap/>
            <w:vAlign w:val="center"/>
          </w:tcPr>
          <w:p w14:paraId="10DF9B54" w14:textId="66251B5C" w:rsidR="00230544" w:rsidRPr="00230544" w:rsidRDefault="00230544" w:rsidP="009149BA">
            <w:r w:rsidRPr="00230544">
              <w:rPr>
                <w:rFonts w:hint="eastAsia"/>
              </w:rPr>
              <w:t>0.45</w:t>
            </w:r>
          </w:p>
        </w:tc>
        <w:tc>
          <w:tcPr>
            <w:tcW w:w="1300" w:type="dxa"/>
            <w:noWrap/>
            <w:vAlign w:val="center"/>
          </w:tcPr>
          <w:p w14:paraId="6D56ACC5" w14:textId="38977FD3" w:rsidR="00230544" w:rsidRPr="00230544" w:rsidRDefault="00230544" w:rsidP="009149BA">
            <w:r w:rsidRPr="00230544">
              <w:rPr>
                <w:rFonts w:hint="eastAsia"/>
              </w:rPr>
              <w:t>0.44</w:t>
            </w:r>
          </w:p>
        </w:tc>
        <w:tc>
          <w:tcPr>
            <w:tcW w:w="1300" w:type="dxa"/>
            <w:noWrap/>
            <w:vAlign w:val="center"/>
          </w:tcPr>
          <w:p w14:paraId="312EF7CE" w14:textId="270F8E9B" w:rsidR="00230544" w:rsidRPr="00230544" w:rsidRDefault="00230544" w:rsidP="009149BA">
            <w:r w:rsidRPr="00230544">
              <w:rPr>
                <w:rFonts w:hint="eastAsia"/>
              </w:rPr>
              <w:t>0.26</w:t>
            </w:r>
          </w:p>
        </w:tc>
        <w:tc>
          <w:tcPr>
            <w:tcW w:w="1300" w:type="dxa"/>
            <w:noWrap/>
            <w:vAlign w:val="center"/>
          </w:tcPr>
          <w:p w14:paraId="71E56596" w14:textId="1ADE98B1" w:rsidR="00230544" w:rsidRPr="00230544" w:rsidRDefault="00230544" w:rsidP="009149BA">
            <w:r w:rsidRPr="00230544">
              <w:rPr>
                <w:rFonts w:hint="eastAsia"/>
              </w:rPr>
              <w:t>0.62</w:t>
            </w:r>
          </w:p>
        </w:tc>
      </w:tr>
      <w:tr w:rsidR="00230544" w:rsidRPr="00F616C9" w14:paraId="7D3E95DD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5CC05569" w14:textId="77777777" w:rsidR="00230544" w:rsidRPr="00F616C9" w:rsidRDefault="00230544" w:rsidP="009149BA">
            <w:r w:rsidRPr="00F616C9">
              <w:t>BMSY</w:t>
            </w:r>
          </w:p>
        </w:tc>
        <w:tc>
          <w:tcPr>
            <w:tcW w:w="1300" w:type="dxa"/>
            <w:noWrap/>
            <w:vAlign w:val="center"/>
          </w:tcPr>
          <w:p w14:paraId="59997F99" w14:textId="6894839B" w:rsidR="00230544" w:rsidRPr="00230544" w:rsidRDefault="00230544" w:rsidP="009149BA">
            <w:r w:rsidRPr="00230544">
              <w:rPr>
                <w:rFonts w:hint="eastAsia"/>
              </w:rPr>
              <w:t>114.44</w:t>
            </w:r>
          </w:p>
        </w:tc>
        <w:tc>
          <w:tcPr>
            <w:tcW w:w="1300" w:type="dxa"/>
            <w:noWrap/>
            <w:vAlign w:val="center"/>
          </w:tcPr>
          <w:p w14:paraId="70C10458" w14:textId="2489D230" w:rsidR="00230544" w:rsidRPr="00230544" w:rsidRDefault="00230544" w:rsidP="009149BA">
            <w:r w:rsidRPr="00230544">
              <w:rPr>
                <w:rFonts w:hint="eastAsia"/>
              </w:rPr>
              <w:t>97.03</w:t>
            </w:r>
          </w:p>
        </w:tc>
        <w:tc>
          <w:tcPr>
            <w:tcW w:w="1300" w:type="dxa"/>
            <w:noWrap/>
            <w:vAlign w:val="center"/>
          </w:tcPr>
          <w:p w14:paraId="37D09629" w14:textId="56513F19" w:rsidR="00230544" w:rsidRPr="00230544" w:rsidRDefault="00230544" w:rsidP="009149BA">
            <w:r w:rsidRPr="00230544">
              <w:rPr>
                <w:rFonts w:hint="eastAsia"/>
              </w:rPr>
              <w:t>55.77</w:t>
            </w:r>
          </w:p>
        </w:tc>
        <w:tc>
          <w:tcPr>
            <w:tcW w:w="1300" w:type="dxa"/>
            <w:noWrap/>
            <w:vAlign w:val="center"/>
          </w:tcPr>
          <w:p w14:paraId="581D75D7" w14:textId="05EE7CC0" w:rsidR="00230544" w:rsidRPr="00230544" w:rsidRDefault="00230544" w:rsidP="009149BA">
            <w:r w:rsidRPr="00230544">
              <w:rPr>
                <w:rFonts w:hint="eastAsia"/>
              </w:rPr>
              <w:t>142.60</w:t>
            </w:r>
          </w:p>
        </w:tc>
      </w:tr>
      <w:tr w:rsidR="00230544" w:rsidRPr="00F616C9" w14:paraId="34D81F46" w14:textId="77777777" w:rsidTr="0001082D">
        <w:trPr>
          <w:trHeight w:val="300"/>
        </w:trPr>
        <w:tc>
          <w:tcPr>
            <w:tcW w:w="1660" w:type="dxa"/>
            <w:noWrap/>
            <w:hideMark/>
          </w:tcPr>
          <w:p w14:paraId="65083A8A" w14:textId="77777777" w:rsidR="00230544" w:rsidRPr="00F616C9" w:rsidRDefault="00230544" w:rsidP="009149BA">
            <w:r w:rsidRPr="00F616C9">
              <w:t>MSY</w:t>
            </w:r>
          </w:p>
        </w:tc>
        <w:tc>
          <w:tcPr>
            <w:tcW w:w="1300" w:type="dxa"/>
            <w:noWrap/>
            <w:vAlign w:val="center"/>
          </w:tcPr>
          <w:p w14:paraId="07BAB8B2" w14:textId="29347CFC" w:rsidR="00230544" w:rsidRPr="00230544" w:rsidRDefault="00230544" w:rsidP="009149BA">
            <w:r w:rsidRPr="00230544">
              <w:rPr>
                <w:rFonts w:hint="eastAsia"/>
              </w:rPr>
              <w:t>45.41</w:t>
            </w:r>
          </w:p>
        </w:tc>
        <w:tc>
          <w:tcPr>
            <w:tcW w:w="1300" w:type="dxa"/>
            <w:noWrap/>
            <w:vAlign w:val="center"/>
          </w:tcPr>
          <w:p w14:paraId="214C421C" w14:textId="5DABA1F7" w:rsidR="00230544" w:rsidRPr="00230544" w:rsidRDefault="00230544" w:rsidP="009149BA">
            <w:r w:rsidRPr="00230544">
              <w:rPr>
                <w:rFonts w:hint="eastAsia"/>
              </w:rPr>
              <w:t>42.98</w:t>
            </w:r>
          </w:p>
        </w:tc>
        <w:tc>
          <w:tcPr>
            <w:tcW w:w="1300" w:type="dxa"/>
            <w:noWrap/>
            <w:vAlign w:val="center"/>
          </w:tcPr>
          <w:p w14:paraId="0590DD8E" w14:textId="1C717971" w:rsidR="00230544" w:rsidRPr="00230544" w:rsidRDefault="00230544" w:rsidP="009149BA">
            <w:r w:rsidRPr="00230544">
              <w:rPr>
                <w:rFonts w:hint="eastAsia"/>
              </w:rPr>
              <w:t>34.39</w:t>
            </w:r>
          </w:p>
        </w:tc>
        <w:tc>
          <w:tcPr>
            <w:tcW w:w="1300" w:type="dxa"/>
            <w:noWrap/>
            <w:vAlign w:val="center"/>
          </w:tcPr>
          <w:p w14:paraId="2190389A" w14:textId="484CAF6E" w:rsidR="00230544" w:rsidRPr="00230544" w:rsidRDefault="00230544" w:rsidP="009149BA">
            <w:r w:rsidRPr="00230544">
              <w:rPr>
                <w:rFonts w:hint="eastAsia"/>
              </w:rPr>
              <w:t>51.87</w:t>
            </w:r>
          </w:p>
        </w:tc>
      </w:tr>
      <w:tr w:rsidR="00230544" w:rsidRPr="00F616C9" w14:paraId="36496312" w14:textId="77777777" w:rsidTr="0001082D">
        <w:trPr>
          <w:trHeight w:val="300"/>
        </w:trPr>
        <w:tc>
          <w:tcPr>
            <w:tcW w:w="1660" w:type="dxa"/>
            <w:noWrap/>
          </w:tcPr>
          <w:p w14:paraId="2269F5B4" w14:textId="24D0EEB8" w:rsidR="00230544" w:rsidRPr="00093631" w:rsidRDefault="00093631" w:rsidP="009149BA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b</w:t>
            </w:r>
          </w:p>
        </w:tc>
        <w:tc>
          <w:tcPr>
            <w:tcW w:w="1300" w:type="dxa"/>
            <w:noWrap/>
            <w:vAlign w:val="center"/>
          </w:tcPr>
          <w:p w14:paraId="5603BEF3" w14:textId="386A8A33" w:rsidR="00230544" w:rsidRPr="00230544" w:rsidRDefault="00230544" w:rsidP="009149BA">
            <w:r w:rsidRPr="00230544">
              <w:rPr>
                <w:rFonts w:hint="eastAsia"/>
              </w:rPr>
              <w:t>0.77</w:t>
            </w:r>
          </w:p>
        </w:tc>
        <w:tc>
          <w:tcPr>
            <w:tcW w:w="1300" w:type="dxa"/>
            <w:noWrap/>
            <w:vAlign w:val="center"/>
          </w:tcPr>
          <w:p w14:paraId="68C151D5" w14:textId="6A448624" w:rsidR="00230544" w:rsidRPr="00230544" w:rsidRDefault="00230544" w:rsidP="009149BA">
            <w:r w:rsidRPr="00230544">
              <w:rPr>
                <w:rFonts w:hint="eastAsia"/>
              </w:rPr>
              <w:t>0.77</w:t>
            </w:r>
          </w:p>
        </w:tc>
        <w:tc>
          <w:tcPr>
            <w:tcW w:w="1300" w:type="dxa"/>
            <w:noWrap/>
            <w:vAlign w:val="center"/>
          </w:tcPr>
          <w:p w14:paraId="5B6D4540" w14:textId="61DAF515" w:rsidR="00230544" w:rsidRPr="00230544" w:rsidRDefault="00230544" w:rsidP="009149BA">
            <w:r w:rsidRPr="00230544">
              <w:rPr>
                <w:rFonts w:hint="eastAsia"/>
              </w:rPr>
              <w:t>0.69</w:t>
            </w:r>
          </w:p>
        </w:tc>
        <w:tc>
          <w:tcPr>
            <w:tcW w:w="1300" w:type="dxa"/>
            <w:noWrap/>
            <w:vAlign w:val="center"/>
          </w:tcPr>
          <w:p w14:paraId="0A067F2C" w14:textId="27F916F3" w:rsidR="00230544" w:rsidRPr="00230544" w:rsidRDefault="00230544" w:rsidP="009149BA">
            <w:r w:rsidRPr="00230544">
              <w:rPr>
                <w:rFonts w:hint="eastAsia"/>
              </w:rPr>
              <w:t>0.85</w:t>
            </w:r>
          </w:p>
        </w:tc>
      </w:tr>
    </w:tbl>
    <w:p w14:paraId="13BF20E4" w14:textId="77777777" w:rsidR="00A70290" w:rsidRDefault="00A70290" w:rsidP="00A70290">
      <w:pPr>
        <w:rPr>
          <w:rFonts w:eastAsia="SimSun"/>
          <w:lang w:eastAsia="zh-CN"/>
        </w:rPr>
      </w:pPr>
    </w:p>
    <w:p w14:paraId="29628283" w14:textId="77777777" w:rsidR="00900F4D" w:rsidRDefault="00900F4D" w:rsidP="00A70290">
      <w:pPr>
        <w:rPr>
          <w:rFonts w:eastAsia="SimSun"/>
          <w:lang w:eastAsia="zh-CN"/>
        </w:rPr>
      </w:pPr>
    </w:p>
    <w:p w14:paraId="4335A671" w14:textId="77777777" w:rsidR="00900F4D" w:rsidRPr="00900F4D" w:rsidRDefault="00900F4D" w:rsidP="00A70290">
      <w:pPr>
        <w:rPr>
          <w:rFonts w:eastAsia="SimSun"/>
          <w:lang w:eastAsia="zh-CN"/>
        </w:rPr>
      </w:pPr>
    </w:p>
    <w:p w14:paraId="6FA8BB21" w14:textId="77777777" w:rsidR="00A70290" w:rsidRPr="001D123D" w:rsidRDefault="00A70290" w:rsidP="00A70290">
      <w:pPr>
        <w:rPr>
          <w:rFonts w:eastAsia="SimSun"/>
          <w:lang w:eastAsia="zh-CN"/>
        </w:rPr>
      </w:pPr>
    </w:p>
    <w:p w14:paraId="52727F66" w14:textId="5977F7EC" w:rsidR="00A70290" w:rsidRDefault="00A70290" w:rsidP="00A70290">
      <w:r>
        <w:lastRenderedPageBreak/>
        <w:t xml:space="preserve">Appendix table </w:t>
      </w:r>
      <w:r w:rsidR="001D123D">
        <w:rPr>
          <w:rFonts w:eastAsia="SimSun" w:hint="eastAsia"/>
          <w:lang w:eastAsia="zh-CN"/>
        </w:rPr>
        <w:t>8</w:t>
      </w:r>
      <w:r>
        <w:t>. Summary of parameter est</w:t>
      </w:r>
      <w:r w:rsidR="001D123D">
        <w:t xml:space="preserve">imates from </w:t>
      </w:r>
      <w:r w:rsidR="001D123D">
        <w:rPr>
          <w:rFonts w:eastAsia="SimSun" w:hint="eastAsia"/>
          <w:lang w:eastAsia="zh-CN"/>
        </w:rPr>
        <w:t>sensitivity</w:t>
      </w:r>
      <w:r w:rsidR="001D123D">
        <w:t xml:space="preserve"> case scenario </w:t>
      </w:r>
      <w:r w:rsidR="001D123D">
        <w:rPr>
          <w:rFonts w:eastAsia="SimSun" w:hint="eastAsia"/>
          <w:lang w:eastAsia="zh-CN"/>
        </w:rPr>
        <w:t>2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1300"/>
        <w:gridCol w:w="1300"/>
        <w:gridCol w:w="1300"/>
        <w:gridCol w:w="1300"/>
      </w:tblGrid>
      <w:tr w:rsidR="00A70290" w:rsidRPr="00CA2AF5" w14:paraId="6D1E7258" w14:textId="77777777" w:rsidTr="00CA2AF5">
        <w:trPr>
          <w:trHeight w:val="300"/>
        </w:trPr>
        <w:tc>
          <w:tcPr>
            <w:tcW w:w="1323" w:type="dxa"/>
            <w:noWrap/>
            <w:hideMark/>
          </w:tcPr>
          <w:p w14:paraId="0D8E599A" w14:textId="77777777" w:rsidR="00A70290" w:rsidRPr="00CA2AF5" w:rsidRDefault="00A70290" w:rsidP="009149BA">
            <w:pPr>
              <w:rPr>
                <w:szCs w:val="24"/>
              </w:rPr>
            </w:pPr>
          </w:p>
        </w:tc>
        <w:tc>
          <w:tcPr>
            <w:tcW w:w="1300" w:type="dxa"/>
            <w:noWrap/>
            <w:hideMark/>
          </w:tcPr>
          <w:p w14:paraId="291031DA" w14:textId="77777777" w:rsidR="00A70290" w:rsidRPr="00CA2AF5" w:rsidRDefault="00A70290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Mean</w:t>
            </w:r>
          </w:p>
        </w:tc>
        <w:tc>
          <w:tcPr>
            <w:tcW w:w="1300" w:type="dxa"/>
            <w:noWrap/>
            <w:hideMark/>
          </w:tcPr>
          <w:p w14:paraId="6D5547EB" w14:textId="77777777" w:rsidR="00A70290" w:rsidRPr="00CA2AF5" w:rsidRDefault="00A70290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Median</w:t>
            </w:r>
          </w:p>
        </w:tc>
        <w:tc>
          <w:tcPr>
            <w:tcW w:w="1300" w:type="dxa"/>
            <w:noWrap/>
            <w:hideMark/>
          </w:tcPr>
          <w:p w14:paraId="7BB4E666" w14:textId="77777777" w:rsidR="00A70290" w:rsidRPr="00CA2AF5" w:rsidRDefault="00A70290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Lower 10th</w:t>
            </w:r>
          </w:p>
        </w:tc>
        <w:tc>
          <w:tcPr>
            <w:tcW w:w="1300" w:type="dxa"/>
            <w:noWrap/>
            <w:hideMark/>
          </w:tcPr>
          <w:p w14:paraId="65F7C3C6" w14:textId="77777777" w:rsidR="00A70290" w:rsidRPr="00CA2AF5" w:rsidRDefault="00A70290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Upper 10th</w:t>
            </w:r>
          </w:p>
        </w:tc>
      </w:tr>
      <w:tr w:rsidR="00B84E0E" w:rsidRPr="00CA2AF5" w14:paraId="321D02B5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44159DFE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r</w:t>
            </w:r>
          </w:p>
        </w:tc>
        <w:tc>
          <w:tcPr>
            <w:tcW w:w="1300" w:type="dxa"/>
            <w:noWrap/>
            <w:vAlign w:val="center"/>
          </w:tcPr>
          <w:p w14:paraId="0C5AF537" w14:textId="470AB139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1.07</w:t>
            </w:r>
          </w:p>
        </w:tc>
        <w:tc>
          <w:tcPr>
            <w:tcW w:w="1300" w:type="dxa"/>
            <w:noWrap/>
            <w:vAlign w:val="center"/>
          </w:tcPr>
          <w:p w14:paraId="187DED97" w14:textId="003DC2B5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0.85</w:t>
            </w:r>
          </w:p>
        </w:tc>
        <w:tc>
          <w:tcPr>
            <w:tcW w:w="1300" w:type="dxa"/>
            <w:noWrap/>
            <w:vAlign w:val="center"/>
          </w:tcPr>
          <w:p w14:paraId="32106C95" w14:textId="5C635BEA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0.03</w:t>
            </w:r>
          </w:p>
        </w:tc>
        <w:tc>
          <w:tcPr>
            <w:tcW w:w="1300" w:type="dxa"/>
            <w:noWrap/>
            <w:vAlign w:val="center"/>
          </w:tcPr>
          <w:p w14:paraId="3B2268D8" w14:textId="6ACA08C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1.83</w:t>
            </w:r>
          </w:p>
        </w:tc>
      </w:tr>
      <w:tr w:rsidR="00B84E0E" w:rsidRPr="00CA2AF5" w14:paraId="208B44E8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1DFDA43C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K</w:t>
            </w:r>
          </w:p>
        </w:tc>
        <w:tc>
          <w:tcPr>
            <w:tcW w:w="1300" w:type="dxa"/>
            <w:noWrap/>
            <w:vAlign w:val="center"/>
          </w:tcPr>
          <w:p w14:paraId="26925A67" w14:textId="63BEE027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800.05</w:t>
            </w:r>
          </w:p>
        </w:tc>
        <w:tc>
          <w:tcPr>
            <w:tcW w:w="1300" w:type="dxa"/>
            <w:noWrap/>
            <w:vAlign w:val="center"/>
          </w:tcPr>
          <w:p w14:paraId="57A2FBA1" w14:textId="2CAA24B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692.40</w:t>
            </w:r>
          </w:p>
        </w:tc>
        <w:tc>
          <w:tcPr>
            <w:tcW w:w="1300" w:type="dxa"/>
            <w:noWrap/>
            <w:vAlign w:val="center"/>
          </w:tcPr>
          <w:p w14:paraId="229C4401" w14:textId="1650481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179.50</w:t>
            </w:r>
          </w:p>
        </w:tc>
        <w:tc>
          <w:tcPr>
            <w:tcW w:w="1300" w:type="dxa"/>
            <w:noWrap/>
            <w:vAlign w:val="center"/>
          </w:tcPr>
          <w:p w14:paraId="5FE99F25" w14:textId="20E9931D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1244.00</w:t>
            </w:r>
          </w:p>
        </w:tc>
      </w:tr>
      <w:tr w:rsidR="00B84E0E" w:rsidRPr="00CA2AF5" w14:paraId="60833247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19DF326E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qCHN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229E57A4" w14:textId="3BBD7855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2F94F277" w14:textId="6EBE2294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0.57</w:t>
            </w:r>
          </w:p>
        </w:tc>
        <w:tc>
          <w:tcPr>
            <w:tcW w:w="1300" w:type="dxa"/>
            <w:noWrap/>
            <w:vAlign w:val="center"/>
          </w:tcPr>
          <w:p w14:paraId="00268871" w14:textId="0F416F78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0.41</w:t>
            </w:r>
          </w:p>
        </w:tc>
        <w:tc>
          <w:tcPr>
            <w:tcW w:w="1300" w:type="dxa"/>
            <w:noWrap/>
            <w:vAlign w:val="center"/>
          </w:tcPr>
          <w:p w14:paraId="614CF5EB" w14:textId="5C5E110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0.72</w:t>
            </w:r>
          </w:p>
        </w:tc>
      </w:tr>
      <w:tr w:rsidR="00B84E0E" w:rsidRPr="00CA2AF5" w14:paraId="28DD1FAA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242CCA53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qJPN2</w:t>
            </w:r>
          </w:p>
        </w:tc>
        <w:tc>
          <w:tcPr>
            <w:tcW w:w="1300" w:type="dxa"/>
            <w:noWrap/>
            <w:vAlign w:val="center"/>
          </w:tcPr>
          <w:p w14:paraId="655AA7A5" w14:textId="1FC12459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61DE4872" w14:textId="4F9C3123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278E1FA6" w14:textId="3615FE8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1260DBCE" w14:textId="04D17F3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0.10</w:t>
            </w:r>
          </w:p>
        </w:tc>
      </w:tr>
      <w:tr w:rsidR="00B84E0E" w:rsidRPr="00CA2AF5" w14:paraId="4F43C5A9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46148E94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qKOR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1DAEAB18" w14:textId="74095CF4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50E67DB3" w14:textId="263FFAE6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35712EE5" w14:textId="7F88FF93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0.27</w:t>
            </w:r>
          </w:p>
        </w:tc>
        <w:tc>
          <w:tcPr>
            <w:tcW w:w="1300" w:type="dxa"/>
            <w:noWrap/>
            <w:vAlign w:val="center"/>
          </w:tcPr>
          <w:p w14:paraId="5220CC20" w14:textId="45C1A92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0.43</w:t>
            </w:r>
          </w:p>
        </w:tc>
      </w:tr>
      <w:tr w:rsidR="00B84E0E" w:rsidRPr="00CA2AF5" w14:paraId="3D4AF5B8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7602BCA8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qRUS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20C782F" w14:textId="31843070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0.84</w:t>
            </w:r>
          </w:p>
        </w:tc>
        <w:tc>
          <w:tcPr>
            <w:tcW w:w="1300" w:type="dxa"/>
            <w:noWrap/>
            <w:vAlign w:val="center"/>
          </w:tcPr>
          <w:p w14:paraId="136B865B" w14:textId="374313A7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0.87</w:t>
            </w:r>
          </w:p>
        </w:tc>
        <w:tc>
          <w:tcPr>
            <w:tcW w:w="1300" w:type="dxa"/>
            <w:noWrap/>
            <w:vAlign w:val="center"/>
          </w:tcPr>
          <w:p w14:paraId="1F0E1E63" w14:textId="2355B4C7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0.74</w:t>
            </w:r>
          </w:p>
        </w:tc>
        <w:tc>
          <w:tcPr>
            <w:tcW w:w="1300" w:type="dxa"/>
            <w:noWrap/>
            <w:vAlign w:val="center"/>
          </w:tcPr>
          <w:p w14:paraId="7BB080D2" w14:textId="2A04F83B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1.00</w:t>
            </w:r>
          </w:p>
        </w:tc>
      </w:tr>
      <w:tr w:rsidR="00B84E0E" w:rsidRPr="00CA2AF5" w14:paraId="60E70D0D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7FC17060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qCT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3B011F97" w14:textId="1BB3C348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3525C27E" w14:textId="5A575E7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0.08</w:t>
            </w:r>
          </w:p>
        </w:tc>
        <w:tc>
          <w:tcPr>
            <w:tcW w:w="1300" w:type="dxa"/>
            <w:noWrap/>
            <w:vAlign w:val="center"/>
          </w:tcPr>
          <w:p w14:paraId="04A31F10" w14:textId="64CF2B94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0.06</w:t>
            </w:r>
          </w:p>
        </w:tc>
        <w:tc>
          <w:tcPr>
            <w:tcW w:w="1300" w:type="dxa"/>
            <w:noWrap/>
            <w:vAlign w:val="center"/>
          </w:tcPr>
          <w:p w14:paraId="00EB60A3" w14:textId="7AC7C9B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0.10</w:t>
            </w:r>
          </w:p>
        </w:tc>
      </w:tr>
      <w:tr w:rsidR="00B84E0E" w:rsidRPr="00CA2AF5" w14:paraId="08D9F2C6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1AECA2A3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qBio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03281046" w14:textId="5D937D53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0.17</w:t>
            </w:r>
          </w:p>
        </w:tc>
        <w:tc>
          <w:tcPr>
            <w:tcW w:w="1300" w:type="dxa"/>
            <w:noWrap/>
            <w:vAlign w:val="center"/>
          </w:tcPr>
          <w:p w14:paraId="330504BA" w14:textId="7E3BCA5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62932F5C" w14:textId="56CF6398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438CBA75" w14:textId="6D2CAA56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0.25</w:t>
            </w:r>
          </w:p>
        </w:tc>
      </w:tr>
      <w:tr w:rsidR="00B84E0E" w:rsidRPr="00CA2AF5" w14:paraId="18A7A1AC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2C43485C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Shape</w:t>
            </w:r>
          </w:p>
        </w:tc>
        <w:tc>
          <w:tcPr>
            <w:tcW w:w="1300" w:type="dxa"/>
            <w:noWrap/>
            <w:vAlign w:val="center"/>
          </w:tcPr>
          <w:p w14:paraId="2C3BAE44" w14:textId="658FA990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0.64</w:t>
            </w:r>
          </w:p>
        </w:tc>
        <w:tc>
          <w:tcPr>
            <w:tcW w:w="1300" w:type="dxa"/>
            <w:noWrap/>
            <w:vAlign w:val="center"/>
          </w:tcPr>
          <w:p w14:paraId="08992D11" w14:textId="5368F11F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0.38</w:t>
            </w:r>
          </w:p>
        </w:tc>
        <w:tc>
          <w:tcPr>
            <w:tcW w:w="1300" w:type="dxa"/>
            <w:noWrap/>
            <w:vAlign w:val="center"/>
          </w:tcPr>
          <w:p w14:paraId="776287CA" w14:textId="7BF71D1B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0.02</w:t>
            </w:r>
          </w:p>
        </w:tc>
        <w:tc>
          <w:tcPr>
            <w:tcW w:w="1300" w:type="dxa"/>
            <w:noWrap/>
            <w:vAlign w:val="center"/>
          </w:tcPr>
          <w:p w14:paraId="1A004D71" w14:textId="522495C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1.05</w:t>
            </w:r>
          </w:p>
        </w:tc>
      </w:tr>
      <w:tr w:rsidR="00B84E0E" w:rsidRPr="00CA2AF5" w14:paraId="01EA2F31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71F2111B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sigma_com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E873FE7" w14:textId="6092248B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55AB6DF0" w14:textId="6190C601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0.32</w:t>
            </w:r>
          </w:p>
        </w:tc>
        <w:tc>
          <w:tcPr>
            <w:tcW w:w="1300" w:type="dxa"/>
            <w:noWrap/>
            <w:vAlign w:val="center"/>
          </w:tcPr>
          <w:p w14:paraId="2CA5751E" w14:textId="0A090895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0.29</w:t>
            </w:r>
          </w:p>
        </w:tc>
        <w:tc>
          <w:tcPr>
            <w:tcW w:w="1300" w:type="dxa"/>
            <w:noWrap/>
            <w:vAlign w:val="center"/>
          </w:tcPr>
          <w:p w14:paraId="628ACD13" w14:textId="179AE50B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0.36</w:t>
            </w:r>
          </w:p>
        </w:tc>
      </w:tr>
      <w:tr w:rsidR="00B84E0E" w:rsidRPr="00CA2AF5" w14:paraId="53306327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102123C0" w14:textId="77777777" w:rsidR="00B84E0E" w:rsidRPr="00CA2AF5" w:rsidRDefault="00B84E0E" w:rsidP="009149BA">
            <w:pPr>
              <w:rPr>
                <w:szCs w:val="24"/>
              </w:rPr>
            </w:pPr>
            <w:proofErr w:type="spellStart"/>
            <w:r w:rsidRPr="00CA2AF5">
              <w:rPr>
                <w:szCs w:val="24"/>
              </w:rPr>
              <w:t>sigma_Bio</w:t>
            </w:r>
            <w:proofErr w:type="spellEnd"/>
          </w:p>
        </w:tc>
        <w:tc>
          <w:tcPr>
            <w:tcW w:w="1300" w:type="dxa"/>
            <w:noWrap/>
            <w:vAlign w:val="center"/>
          </w:tcPr>
          <w:p w14:paraId="62653206" w14:textId="2C519138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5F3D06A4" w14:textId="503CC9FD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0.14</w:t>
            </w:r>
          </w:p>
        </w:tc>
        <w:tc>
          <w:tcPr>
            <w:tcW w:w="1300" w:type="dxa"/>
            <w:noWrap/>
            <w:vAlign w:val="center"/>
          </w:tcPr>
          <w:p w14:paraId="4334A216" w14:textId="471DD50A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0.13</w:t>
            </w:r>
          </w:p>
        </w:tc>
        <w:tc>
          <w:tcPr>
            <w:tcW w:w="1300" w:type="dxa"/>
            <w:noWrap/>
            <w:vAlign w:val="center"/>
          </w:tcPr>
          <w:p w14:paraId="553AFE08" w14:textId="5E82AA36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0.16</w:t>
            </w:r>
          </w:p>
        </w:tc>
      </w:tr>
      <w:tr w:rsidR="00B84E0E" w:rsidRPr="00CA2AF5" w14:paraId="4932AB28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0258BEBE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tau</w:t>
            </w:r>
          </w:p>
        </w:tc>
        <w:tc>
          <w:tcPr>
            <w:tcW w:w="1300" w:type="dxa"/>
            <w:noWrap/>
            <w:vAlign w:val="center"/>
          </w:tcPr>
          <w:p w14:paraId="219A1DE5" w14:textId="55C8C1B1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0.36</w:t>
            </w:r>
          </w:p>
        </w:tc>
        <w:tc>
          <w:tcPr>
            <w:tcW w:w="1300" w:type="dxa"/>
            <w:noWrap/>
            <w:vAlign w:val="center"/>
          </w:tcPr>
          <w:p w14:paraId="3079ADBD" w14:textId="11BB889B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0.35</w:t>
            </w:r>
          </w:p>
        </w:tc>
        <w:tc>
          <w:tcPr>
            <w:tcW w:w="1300" w:type="dxa"/>
            <w:noWrap/>
            <w:vAlign w:val="center"/>
          </w:tcPr>
          <w:p w14:paraId="470B0A72" w14:textId="62746BF6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0.26</w:t>
            </w:r>
          </w:p>
        </w:tc>
        <w:tc>
          <w:tcPr>
            <w:tcW w:w="1300" w:type="dxa"/>
            <w:noWrap/>
            <w:vAlign w:val="center"/>
          </w:tcPr>
          <w:p w14:paraId="0D9C88A4" w14:textId="275EAB6A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0.46</w:t>
            </w:r>
          </w:p>
        </w:tc>
      </w:tr>
      <w:tr w:rsidR="00B84E0E" w:rsidRPr="00CA2AF5" w14:paraId="1A107895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37DD047C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FMSY</w:t>
            </w:r>
          </w:p>
        </w:tc>
        <w:tc>
          <w:tcPr>
            <w:tcW w:w="1300" w:type="dxa"/>
            <w:noWrap/>
            <w:vAlign w:val="center"/>
          </w:tcPr>
          <w:p w14:paraId="3501D28D" w14:textId="75E2BC53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0.23</w:t>
            </w:r>
          </w:p>
        </w:tc>
        <w:tc>
          <w:tcPr>
            <w:tcW w:w="1300" w:type="dxa"/>
            <w:noWrap/>
            <w:vAlign w:val="center"/>
          </w:tcPr>
          <w:p w14:paraId="21F74C55" w14:textId="165FAC8C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0.21</w:t>
            </w:r>
          </w:p>
        </w:tc>
        <w:tc>
          <w:tcPr>
            <w:tcW w:w="1300" w:type="dxa"/>
            <w:noWrap/>
            <w:vAlign w:val="center"/>
          </w:tcPr>
          <w:p w14:paraId="27381BF1" w14:textId="6F6B3C04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0.05</w:t>
            </w:r>
          </w:p>
        </w:tc>
        <w:tc>
          <w:tcPr>
            <w:tcW w:w="1300" w:type="dxa"/>
            <w:noWrap/>
            <w:vAlign w:val="center"/>
          </w:tcPr>
          <w:p w14:paraId="2E94B5D5" w14:textId="7FEA5864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0.35</w:t>
            </w:r>
          </w:p>
        </w:tc>
      </w:tr>
      <w:tr w:rsidR="00B84E0E" w:rsidRPr="00CA2AF5" w14:paraId="7ED5079A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04EEBB8F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BMSY</w:t>
            </w:r>
          </w:p>
        </w:tc>
        <w:tc>
          <w:tcPr>
            <w:tcW w:w="1300" w:type="dxa"/>
            <w:noWrap/>
            <w:vAlign w:val="center"/>
          </w:tcPr>
          <w:p w14:paraId="559DFEBE" w14:textId="5C4DE6B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359.10</w:t>
            </w:r>
          </w:p>
        </w:tc>
        <w:tc>
          <w:tcPr>
            <w:tcW w:w="1300" w:type="dxa"/>
            <w:noWrap/>
            <w:vAlign w:val="center"/>
          </w:tcPr>
          <w:p w14:paraId="294295CB" w14:textId="3399EEF3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306.00</w:t>
            </w:r>
          </w:p>
        </w:tc>
        <w:tc>
          <w:tcPr>
            <w:tcW w:w="1300" w:type="dxa"/>
            <w:noWrap/>
            <w:vAlign w:val="center"/>
          </w:tcPr>
          <w:p w14:paraId="7A794D42" w14:textId="3370B7A5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90.80</w:t>
            </w:r>
          </w:p>
        </w:tc>
        <w:tc>
          <w:tcPr>
            <w:tcW w:w="1300" w:type="dxa"/>
            <w:noWrap/>
            <w:vAlign w:val="center"/>
          </w:tcPr>
          <w:p w14:paraId="1A95C5E1" w14:textId="064206D8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563.00</w:t>
            </w:r>
          </w:p>
        </w:tc>
      </w:tr>
      <w:tr w:rsidR="00B84E0E" w:rsidRPr="00CA2AF5" w14:paraId="19B31FD6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4D9187FF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MSY</w:t>
            </w:r>
          </w:p>
        </w:tc>
        <w:tc>
          <w:tcPr>
            <w:tcW w:w="1300" w:type="dxa"/>
            <w:noWrap/>
            <w:vAlign w:val="center"/>
          </w:tcPr>
          <w:p w14:paraId="631B0E96" w14:textId="2E0D2E0A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67.50</w:t>
            </w:r>
          </w:p>
        </w:tc>
        <w:tc>
          <w:tcPr>
            <w:tcW w:w="1300" w:type="dxa"/>
            <w:noWrap/>
            <w:vAlign w:val="center"/>
          </w:tcPr>
          <w:p w14:paraId="200B7F3D" w14:textId="4AABF77F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55.50</w:t>
            </w:r>
          </w:p>
        </w:tc>
        <w:tc>
          <w:tcPr>
            <w:tcW w:w="1300" w:type="dxa"/>
            <w:noWrap/>
            <w:vAlign w:val="center"/>
          </w:tcPr>
          <w:p w14:paraId="741D0C77" w14:textId="42429003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20.16</w:t>
            </w:r>
          </w:p>
        </w:tc>
        <w:tc>
          <w:tcPr>
            <w:tcW w:w="1300" w:type="dxa"/>
            <w:noWrap/>
            <w:vAlign w:val="center"/>
          </w:tcPr>
          <w:p w14:paraId="1974321C" w14:textId="0E9BAADE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97.08</w:t>
            </w:r>
          </w:p>
        </w:tc>
      </w:tr>
      <w:tr w:rsidR="00B84E0E" w:rsidRPr="00CA2AF5" w14:paraId="6DC690D1" w14:textId="77777777" w:rsidTr="002C1A42">
        <w:trPr>
          <w:trHeight w:val="300"/>
        </w:trPr>
        <w:tc>
          <w:tcPr>
            <w:tcW w:w="1323" w:type="dxa"/>
            <w:noWrap/>
            <w:hideMark/>
          </w:tcPr>
          <w:p w14:paraId="07D9090C" w14:textId="77777777" w:rsidR="00B84E0E" w:rsidRPr="00CA2AF5" w:rsidRDefault="00B84E0E" w:rsidP="009149BA">
            <w:pPr>
              <w:rPr>
                <w:szCs w:val="24"/>
              </w:rPr>
            </w:pPr>
            <w:r w:rsidRPr="00CA2AF5">
              <w:rPr>
                <w:szCs w:val="24"/>
              </w:rPr>
              <w:t>b</w:t>
            </w:r>
          </w:p>
        </w:tc>
        <w:tc>
          <w:tcPr>
            <w:tcW w:w="1300" w:type="dxa"/>
            <w:noWrap/>
            <w:vAlign w:val="center"/>
          </w:tcPr>
          <w:p w14:paraId="2C3CBC98" w14:textId="04F6D015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0.56</w:t>
            </w:r>
          </w:p>
        </w:tc>
        <w:tc>
          <w:tcPr>
            <w:tcW w:w="1300" w:type="dxa"/>
            <w:noWrap/>
            <w:vAlign w:val="center"/>
          </w:tcPr>
          <w:p w14:paraId="311BE5A4" w14:textId="0B996968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0.56</w:t>
            </w:r>
          </w:p>
        </w:tc>
        <w:tc>
          <w:tcPr>
            <w:tcW w:w="1300" w:type="dxa"/>
            <w:noWrap/>
            <w:vAlign w:val="center"/>
          </w:tcPr>
          <w:p w14:paraId="164596ED" w14:textId="176D81F7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0.46</w:t>
            </w:r>
          </w:p>
        </w:tc>
        <w:tc>
          <w:tcPr>
            <w:tcW w:w="1300" w:type="dxa"/>
            <w:noWrap/>
            <w:vAlign w:val="center"/>
          </w:tcPr>
          <w:p w14:paraId="06BBCD7B" w14:textId="5F1FA9A2" w:rsidR="00B84E0E" w:rsidRPr="00CA2AF5" w:rsidRDefault="00B84E0E" w:rsidP="009149BA">
            <w:pPr>
              <w:rPr>
                <w:szCs w:val="24"/>
              </w:rPr>
            </w:pPr>
            <w:r w:rsidRPr="00B84E0E">
              <w:rPr>
                <w:rFonts w:hint="eastAsia"/>
                <w:szCs w:val="24"/>
              </w:rPr>
              <w:t>0.64</w:t>
            </w:r>
          </w:p>
        </w:tc>
      </w:tr>
    </w:tbl>
    <w:p w14:paraId="75AE9769" w14:textId="77777777" w:rsidR="00A70290" w:rsidRDefault="00A70290" w:rsidP="00A70290">
      <w:pPr>
        <w:rPr>
          <w:rFonts w:eastAsia="SimSun"/>
          <w:lang w:eastAsia="zh-CN"/>
        </w:rPr>
      </w:pPr>
    </w:p>
    <w:p w14:paraId="02C9F1B7" w14:textId="77777777" w:rsidR="0026666D" w:rsidRDefault="0026666D" w:rsidP="00A70290">
      <w:pPr>
        <w:rPr>
          <w:rFonts w:eastAsia="SimSun"/>
          <w:lang w:eastAsia="zh-CN"/>
        </w:rPr>
      </w:pPr>
    </w:p>
    <w:p w14:paraId="184A985B" w14:textId="77777777" w:rsidR="0026666D" w:rsidRDefault="0026666D" w:rsidP="00A70290">
      <w:pPr>
        <w:rPr>
          <w:rFonts w:eastAsia="SimSun"/>
          <w:lang w:eastAsia="zh-CN"/>
        </w:rPr>
      </w:pPr>
    </w:p>
    <w:p w14:paraId="00C3969E" w14:textId="77777777" w:rsidR="0026666D" w:rsidRDefault="0026666D" w:rsidP="00A70290">
      <w:pPr>
        <w:rPr>
          <w:rFonts w:eastAsia="SimSun"/>
          <w:lang w:eastAsia="zh-CN"/>
        </w:rPr>
      </w:pPr>
    </w:p>
    <w:p w14:paraId="6A75EE7F" w14:textId="77777777" w:rsidR="0026666D" w:rsidRDefault="0026666D" w:rsidP="00A70290">
      <w:pPr>
        <w:rPr>
          <w:rFonts w:eastAsia="SimSun"/>
          <w:lang w:eastAsia="zh-CN"/>
        </w:rPr>
      </w:pPr>
    </w:p>
    <w:p w14:paraId="494B5E15" w14:textId="77777777" w:rsidR="0026666D" w:rsidRDefault="0026666D" w:rsidP="00A70290">
      <w:pPr>
        <w:rPr>
          <w:rFonts w:eastAsia="SimSun"/>
          <w:lang w:eastAsia="zh-CN"/>
        </w:rPr>
      </w:pPr>
    </w:p>
    <w:p w14:paraId="6B653474" w14:textId="77777777" w:rsidR="0026666D" w:rsidRDefault="0026666D" w:rsidP="00A70290">
      <w:pPr>
        <w:rPr>
          <w:rFonts w:eastAsia="SimSun"/>
          <w:lang w:eastAsia="zh-CN"/>
        </w:rPr>
      </w:pPr>
    </w:p>
    <w:p w14:paraId="249A2467" w14:textId="77777777" w:rsidR="0026666D" w:rsidRDefault="0026666D" w:rsidP="00A70290">
      <w:pPr>
        <w:rPr>
          <w:rFonts w:eastAsia="SimSun"/>
          <w:lang w:eastAsia="zh-CN"/>
        </w:rPr>
      </w:pPr>
    </w:p>
    <w:p w14:paraId="48734A60" w14:textId="77777777" w:rsidR="0026666D" w:rsidRDefault="0026666D" w:rsidP="00A70290">
      <w:pPr>
        <w:rPr>
          <w:rFonts w:eastAsia="SimSun"/>
          <w:lang w:eastAsia="zh-CN"/>
        </w:rPr>
      </w:pPr>
    </w:p>
    <w:p w14:paraId="09F91F3E" w14:textId="77777777" w:rsidR="0026666D" w:rsidRDefault="0026666D" w:rsidP="00A70290">
      <w:pPr>
        <w:rPr>
          <w:rFonts w:eastAsia="SimSun"/>
          <w:lang w:eastAsia="zh-CN"/>
        </w:rPr>
      </w:pPr>
    </w:p>
    <w:p w14:paraId="3530433F" w14:textId="77777777" w:rsidR="0026666D" w:rsidRDefault="0026666D" w:rsidP="00A70290">
      <w:pPr>
        <w:rPr>
          <w:rFonts w:eastAsia="SimSun"/>
          <w:lang w:eastAsia="zh-CN"/>
        </w:rPr>
      </w:pPr>
    </w:p>
    <w:p w14:paraId="1790AACB" w14:textId="77777777" w:rsidR="0026666D" w:rsidRDefault="0026666D" w:rsidP="00A70290">
      <w:pPr>
        <w:rPr>
          <w:rFonts w:eastAsia="SimSun"/>
          <w:lang w:eastAsia="zh-CN"/>
        </w:rPr>
      </w:pPr>
    </w:p>
    <w:p w14:paraId="23F4FE99" w14:textId="77777777" w:rsidR="0026666D" w:rsidRDefault="0026666D" w:rsidP="00A70290">
      <w:pPr>
        <w:rPr>
          <w:rFonts w:eastAsia="SimSun"/>
          <w:lang w:eastAsia="zh-CN"/>
        </w:rPr>
      </w:pPr>
    </w:p>
    <w:p w14:paraId="08D7E6B0" w14:textId="77777777" w:rsidR="0026666D" w:rsidRDefault="0026666D" w:rsidP="00A70290">
      <w:pPr>
        <w:rPr>
          <w:rFonts w:eastAsia="SimSun"/>
          <w:lang w:eastAsia="zh-CN"/>
        </w:rPr>
      </w:pPr>
    </w:p>
    <w:p w14:paraId="5DB99CC4" w14:textId="77777777" w:rsidR="0026666D" w:rsidRDefault="0026666D" w:rsidP="00A70290">
      <w:pPr>
        <w:rPr>
          <w:rFonts w:eastAsia="SimSun"/>
          <w:lang w:eastAsia="zh-CN"/>
        </w:rPr>
      </w:pPr>
    </w:p>
    <w:p w14:paraId="34BFF933" w14:textId="77777777" w:rsidR="0026666D" w:rsidRDefault="0026666D" w:rsidP="00A70290">
      <w:pPr>
        <w:rPr>
          <w:rFonts w:eastAsia="SimSun"/>
          <w:lang w:eastAsia="zh-CN"/>
        </w:rPr>
      </w:pPr>
    </w:p>
    <w:p w14:paraId="43C7E5E1" w14:textId="77777777" w:rsidR="0026666D" w:rsidRDefault="0026666D" w:rsidP="00A70290">
      <w:pPr>
        <w:rPr>
          <w:rFonts w:eastAsia="SimSun"/>
          <w:lang w:eastAsia="zh-CN"/>
        </w:rPr>
      </w:pPr>
    </w:p>
    <w:p w14:paraId="66CAC619" w14:textId="77777777" w:rsidR="0026666D" w:rsidRPr="0026666D" w:rsidRDefault="0026666D" w:rsidP="00A70290">
      <w:pPr>
        <w:rPr>
          <w:rFonts w:eastAsia="SimSun"/>
          <w:lang w:eastAsia="zh-CN"/>
        </w:rPr>
      </w:pPr>
    </w:p>
    <w:p w14:paraId="25EA480B" w14:textId="057BEA40" w:rsidR="0026666D" w:rsidRPr="0011448B" w:rsidRDefault="0026666D" w:rsidP="0026666D">
      <w:pPr>
        <w:rPr>
          <w:rFonts w:eastAsia="SimSun"/>
          <w:lang w:eastAsia="zh-CN"/>
        </w:rPr>
      </w:pPr>
      <w:r>
        <w:lastRenderedPageBreak/>
        <w:t xml:space="preserve">Appendix table </w:t>
      </w:r>
      <w:r>
        <w:rPr>
          <w:rFonts w:eastAsia="SimSun" w:hint="eastAsia"/>
          <w:lang w:eastAsia="zh-CN"/>
        </w:rPr>
        <w:t>9</w:t>
      </w:r>
      <w:r>
        <w:t xml:space="preserve">. Summary of </w:t>
      </w:r>
      <w:r>
        <w:rPr>
          <w:rFonts w:eastAsia="SimSun" w:hint="eastAsia"/>
          <w:lang w:eastAsia="zh-CN"/>
        </w:rPr>
        <w:t xml:space="preserve">adjusted </w:t>
      </w:r>
      <w:r w:rsidR="00914B19">
        <w:rPr>
          <w:rFonts w:eastAsia="SimSun" w:hint="eastAsia"/>
          <w:lang w:eastAsia="zh-CN"/>
        </w:rPr>
        <w:t>value</w:t>
      </w:r>
      <w:r>
        <w:t>s</w:t>
      </w:r>
      <w:r w:rsidR="00914B19">
        <w:rPr>
          <w:rFonts w:eastAsia="SimSun" w:hint="eastAsia"/>
          <w:lang w:eastAsia="zh-CN"/>
        </w:rPr>
        <w:t xml:space="preserve"> for stock biomass and fishing mortality</w:t>
      </w:r>
      <w:r w:rsidR="0011448B">
        <w:t xml:space="preserve"> </w:t>
      </w:r>
      <w:r w:rsidR="00C90150">
        <w:rPr>
          <w:rFonts w:eastAsia="SimSun" w:hint="eastAsia"/>
          <w:lang w:eastAsia="zh-CN"/>
        </w:rPr>
        <w:t xml:space="preserve">in the terminal year </w:t>
      </w:r>
      <w:r w:rsidR="00C90150">
        <w:t xml:space="preserve">from </w:t>
      </w:r>
      <w:r w:rsidR="00C90150">
        <w:rPr>
          <w:rFonts w:eastAsia="SimSun" w:hint="eastAsia"/>
          <w:lang w:eastAsia="zh-CN"/>
        </w:rPr>
        <w:t xml:space="preserve">each </w:t>
      </w:r>
      <w:r w:rsidR="00C90150">
        <w:t xml:space="preserve">base case </w:t>
      </w:r>
      <w:r w:rsidR="00C90150">
        <w:rPr>
          <w:rFonts w:eastAsia="SimSun" w:hint="eastAsia"/>
          <w:lang w:eastAsia="zh-CN"/>
        </w:rPr>
        <w:t>scenario and over all 2</w:t>
      </w:r>
      <w:r w:rsidR="00C90150" w:rsidRPr="00C90150">
        <w:rPr>
          <w:rFonts w:eastAsia="SimSun" w:hint="eastAsia"/>
          <w:lang w:eastAsia="zh-CN"/>
        </w:rPr>
        <w:t xml:space="preserve"> </w:t>
      </w:r>
      <w:r w:rsidR="00FD6BCA">
        <w:rPr>
          <w:rFonts w:eastAsia="SimSun" w:hint="eastAsia"/>
          <w:lang w:eastAsia="zh-CN"/>
        </w:rPr>
        <w:t xml:space="preserve">base case </w:t>
      </w:r>
      <w:r w:rsidR="00C90150">
        <w:rPr>
          <w:rFonts w:eastAsia="SimSun" w:hint="eastAsia"/>
          <w:lang w:eastAsia="zh-CN"/>
        </w:rPr>
        <w:t>scenarios</w:t>
      </w:r>
      <w:r w:rsidR="0011448B">
        <w:rPr>
          <w:rFonts w:eastAsia="SimSun" w:hint="eastAsia"/>
          <w:lang w:eastAsia="zh-C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76"/>
        <w:gridCol w:w="950"/>
        <w:gridCol w:w="763"/>
        <w:gridCol w:w="950"/>
      </w:tblGrid>
      <w:tr w:rsidR="00C90150" w14:paraId="3856D239" w14:textId="3118128C" w:rsidTr="00C90150">
        <w:tc>
          <w:tcPr>
            <w:tcW w:w="0" w:type="auto"/>
          </w:tcPr>
          <w:p w14:paraId="40557C02" w14:textId="0C9D5B0B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Base case</w:t>
            </w:r>
          </w:p>
        </w:tc>
        <w:tc>
          <w:tcPr>
            <w:tcW w:w="0" w:type="auto"/>
            <w:gridSpan w:val="2"/>
          </w:tcPr>
          <w:p w14:paraId="048B699F" w14:textId="117BF1AF" w:rsidR="00C90150" w:rsidRDefault="00C90150" w:rsidP="00C90150">
            <w:pPr>
              <w:jc w:val="center"/>
            </w:pPr>
            <w:r>
              <w:rPr>
                <w:rFonts w:eastAsia="SimSun" w:hint="eastAsia"/>
                <w:lang w:eastAsia="zh-CN"/>
              </w:rPr>
              <w:t>B2019</w:t>
            </w:r>
          </w:p>
        </w:tc>
        <w:tc>
          <w:tcPr>
            <w:tcW w:w="0" w:type="auto"/>
            <w:gridSpan w:val="2"/>
          </w:tcPr>
          <w:p w14:paraId="038C4C92" w14:textId="5CC8987E" w:rsidR="00C90150" w:rsidRDefault="00C90150" w:rsidP="00C90150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F2018</w:t>
            </w:r>
          </w:p>
        </w:tc>
      </w:tr>
      <w:tr w:rsidR="00C90150" w14:paraId="4FB6DAE8" w14:textId="386229FF" w:rsidTr="00C90150">
        <w:tc>
          <w:tcPr>
            <w:tcW w:w="0" w:type="auto"/>
          </w:tcPr>
          <w:p w14:paraId="4159406C" w14:textId="77777777" w:rsidR="00C90150" w:rsidRDefault="00C90150" w:rsidP="00A70290">
            <w:pPr>
              <w:rPr>
                <w:rFonts w:eastAsia="SimSun"/>
                <w:lang w:eastAsia="zh-CN"/>
              </w:rPr>
            </w:pPr>
          </w:p>
        </w:tc>
        <w:tc>
          <w:tcPr>
            <w:tcW w:w="0" w:type="auto"/>
          </w:tcPr>
          <w:p w14:paraId="18094CBF" w14:textId="4F0C8F07" w:rsid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Mean</w:t>
            </w:r>
          </w:p>
        </w:tc>
        <w:tc>
          <w:tcPr>
            <w:tcW w:w="0" w:type="auto"/>
          </w:tcPr>
          <w:p w14:paraId="37D2093D" w14:textId="2FD7E7C5" w:rsid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Median</w:t>
            </w:r>
          </w:p>
        </w:tc>
        <w:tc>
          <w:tcPr>
            <w:tcW w:w="0" w:type="auto"/>
          </w:tcPr>
          <w:p w14:paraId="0FB93870" w14:textId="08E33D72" w:rsid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Mean</w:t>
            </w:r>
          </w:p>
        </w:tc>
        <w:tc>
          <w:tcPr>
            <w:tcW w:w="0" w:type="auto"/>
          </w:tcPr>
          <w:p w14:paraId="28F1F4E1" w14:textId="10B8FFD4" w:rsid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Median</w:t>
            </w:r>
          </w:p>
        </w:tc>
      </w:tr>
      <w:tr w:rsidR="00C90150" w14:paraId="35BCD4E4" w14:textId="654C1C06" w:rsidTr="00C90150">
        <w:tc>
          <w:tcPr>
            <w:tcW w:w="0" w:type="auto"/>
          </w:tcPr>
          <w:p w14:paraId="75CB942B" w14:textId="096665B6" w:rsidR="00C90150" w:rsidRPr="0011448B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1</w:t>
            </w:r>
          </w:p>
        </w:tc>
        <w:tc>
          <w:tcPr>
            <w:tcW w:w="0" w:type="auto"/>
          </w:tcPr>
          <w:p w14:paraId="1E00300E" w14:textId="168F0A52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90.07</w:t>
            </w:r>
          </w:p>
        </w:tc>
        <w:tc>
          <w:tcPr>
            <w:tcW w:w="0" w:type="auto"/>
          </w:tcPr>
          <w:p w14:paraId="08405B70" w14:textId="088B9886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71.82</w:t>
            </w:r>
          </w:p>
        </w:tc>
        <w:tc>
          <w:tcPr>
            <w:tcW w:w="0" w:type="auto"/>
          </w:tcPr>
          <w:p w14:paraId="28007CB4" w14:textId="3287E935" w:rsidR="00C90150" w:rsidRPr="00061A3C" w:rsidRDefault="00061A3C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0.50</w:t>
            </w:r>
          </w:p>
        </w:tc>
        <w:tc>
          <w:tcPr>
            <w:tcW w:w="0" w:type="auto"/>
          </w:tcPr>
          <w:p w14:paraId="33DC0C8A" w14:textId="230A6156" w:rsidR="00C90150" w:rsidRPr="00061A3C" w:rsidRDefault="00061A3C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0.49</w:t>
            </w:r>
          </w:p>
        </w:tc>
      </w:tr>
      <w:tr w:rsidR="00C90150" w14:paraId="7F1FE19C" w14:textId="1BD9D55D" w:rsidTr="00C90150">
        <w:tc>
          <w:tcPr>
            <w:tcW w:w="0" w:type="auto"/>
          </w:tcPr>
          <w:p w14:paraId="283FFDF4" w14:textId="3DAABE69" w:rsidR="00C90150" w:rsidRPr="0011448B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2</w:t>
            </w:r>
          </w:p>
        </w:tc>
        <w:tc>
          <w:tcPr>
            <w:tcW w:w="0" w:type="auto"/>
          </w:tcPr>
          <w:p w14:paraId="39FE4C4A" w14:textId="6E671103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484.57</w:t>
            </w:r>
          </w:p>
        </w:tc>
        <w:tc>
          <w:tcPr>
            <w:tcW w:w="0" w:type="auto"/>
          </w:tcPr>
          <w:p w14:paraId="6BC173C5" w14:textId="0304931C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355.54</w:t>
            </w:r>
          </w:p>
        </w:tc>
        <w:tc>
          <w:tcPr>
            <w:tcW w:w="0" w:type="auto"/>
          </w:tcPr>
          <w:p w14:paraId="778331F1" w14:textId="6044D3DE" w:rsidR="00C90150" w:rsidRPr="00061A3C" w:rsidRDefault="00061A3C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0.12</w:t>
            </w:r>
          </w:p>
        </w:tc>
        <w:tc>
          <w:tcPr>
            <w:tcW w:w="0" w:type="auto"/>
          </w:tcPr>
          <w:p w14:paraId="0EDB125A" w14:textId="4B80CB42" w:rsidR="00C90150" w:rsidRPr="00061A3C" w:rsidRDefault="00061A3C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0.10</w:t>
            </w:r>
          </w:p>
        </w:tc>
      </w:tr>
      <w:tr w:rsidR="00C90150" w14:paraId="68390B2B" w14:textId="055BB7B4" w:rsidTr="00C90150">
        <w:tc>
          <w:tcPr>
            <w:tcW w:w="0" w:type="auto"/>
          </w:tcPr>
          <w:p w14:paraId="60B20BAD" w14:textId="6F6E70AC" w:rsid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Over all 2</w:t>
            </w:r>
          </w:p>
        </w:tc>
        <w:tc>
          <w:tcPr>
            <w:tcW w:w="0" w:type="auto"/>
          </w:tcPr>
          <w:p w14:paraId="2976E469" w14:textId="618C45C1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287.32</w:t>
            </w:r>
          </w:p>
        </w:tc>
        <w:tc>
          <w:tcPr>
            <w:tcW w:w="0" w:type="auto"/>
          </w:tcPr>
          <w:p w14:paraId="51254D96" w14:textId="5D5CD9E0" w:rsidR="00C90150" w:rsidRPr="00C90150" w:rsidRDefault="00C90150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139.88</w:t>
            </w:r>
          </w:p>
        </w:tc>
        <w:tc>
          <w:tcPr>
            <w:tcW w:w="0" w:type="auto"/>
          </w:tcPr>
          <w:p w14:paraId="1F1E4B3C" w14:textId="242DBE9A" w:rsidR="00C90150" w:rsidRPr="00061A3C" w:rsidRDefault="00061A3C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0.31</w:t>
            </w:r>
          </w:p>
        </w:tc>
        <w:tc>
          <w:tcPr>
            <w:tcW w:w="0" w:type="auto"/>
          </w:tcPr>
          <w:p w14:paraId="2AA31FED" w14:textId="09F5DEA8" w:rsidR="00C90150" w:rsidRPr="00061A3C" w:rsidRDefault="00061A3C" w:rsidP="00A70290">
            <w:pPr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0.25</w:t>
            </w:r>
          </w:p>
        </w:tc>
      </w:tr>
    </w:tbl>
    <w:p w14:paraId="6BF42613" w14:textId="77777777" w:rsidR="00D4067C" w:rsidRPr="0011448B" w:rsidRDefault="00D4067C" w:rsidP="00A70290"/>
    <w:p w14:paraId="106598DF" w14:textId="77777777" w:rsidR="00D4067C" w:rsidRPr="00914B19" w:rsidRDefault="00D4067C" w:rsidP="00A70290"/>
    <w:p w14:paraId="24A66121" w14:textId="77777777" w:rsidR="00D4067C" w:rsidRDefault="00D4067C" w:rsidP="00A70290"/>
    <w:p w14:paraId="1DE8F8B8" w14:textId="77777777" w:rsidR="00D4067C" w:rsidRDefault="00D4067C" w:rsidP="00A70290"/>
    <w:p w14:paraId="3BFDBCB0" w14:textId="2198F77B" w:rsidR="003B7BAE" w:rsidRPr="00903DCC" w:rsidRDefault="003B7BAE" w:rsidP="003B7BAE">
      <w:pPr>
        <w:rPr>
          <w:rFonts w:eastAsia="SimSun"/>
          <w:lang w:eastAsia="zh-CN"/>
        </w:rPr>
      </w:pPr>
      <w:r>
        <w:t xml:space="preserve">Appendix table </w:t>
      </w:r>
      <w:r>
        <w:rPr>
          <w:rFonts w:eastAsia="SimSun" w:hint="eastAsia"/>
          <w:lang w:eastAsia="zh-CN"/>
        </w:rPr>
        <w:t>10</w:t>
      </w:r>
      <w:r>
        <w:t xml:space="preserve">. Summary of reference points for </w:t>
      </w:r>
      <w:r>
        <w:rPr>
          <w:rFonts w:eastAsia="SimSun" w:hint="eastAsia"/>
          <w:lang w:eastAsia="zh-CN"/>
        </w:rPr>
        <w:t>2</w:t>
      </w:r>
      <w:r>
        <w:t xml:space="preserve"> </w:t>
      </w:r>
      <w:r w:rsidR="00903DCC">
        <w:t>base case scenarios</w:t>
      </w:r>
      <w:r w:rsidR="00903DCC">
        <w:rPr>
          <w:rFonts w:eastAsia="SimSun" w:hint="eastAsia"/>
          <w:lang w:eastAsia="zh-CN"/>
        </w:rPr>
        <w:t xml:space="preserve"> using adjusted terminal values.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260"/>
        <w:gridCol w:w="1260"/>
        <w:gridCol w:w="1350"/>
        <w:gridCol w:w="1260"/>
      </w:tblGrid>
      <w:tr w:rsidR="003B7BAE" w:rsidRPr="00C53613" w14:paraId="2BA74766" w14:textId="77777777" w:rsidTr="00AA317C">
        <w:trPr>
          <w:trHeight w:val="300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3C6F3A" w14:textId="77777777" w:rsidR="003B7BAE" w:rsidRPr="00C53613" w:rsidRDefault="003B7BAE" w:rsidP="00AA317C"/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83BBE4" w14:textId="77777777" w:rsidR="003B7BAE" w:rsidRPr="00C53613" w:rsidRDefault="003B7BAE" w:rsidP="00AA317C">
            <w:r w:rsidRPr="00C53613"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C0008" w14:textId="77777777" w:rsidR="003B7BAE" w:rsidRPr="00C53613" w:rsidRDefault="003B7BAE" w:rsidP="00AA317C">
            <w:r w:rsidRPr="00C53613">
              <w:t>Median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2A0375" w14:textId="77777777" w:rsidR="003B7BAE" w:rsidRPr="00C53613" w:rsidRDefault="003B7BAE" w:rsidP="00AA317C">
            <w:r w:rsidRPr="00C53613"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D35D19" w14:textId="77777777" w:rsidR="003B7BAE" w:rsidRPr="00C53613" w:rsidRDefault="003B7BAE" w:rsidP="00AA317C">
            <w:r w:rsidRPr="00C53613">
              <w:t>Upper</w:t>
            </w:r>
          </w:p>
        </w:tc>
      </w:tr>
      <w:tr w:rsidR="003B7BAE" w:rsidRPr="00C53613" w14:paraId="2BA5A19E" w14:textId="77777777" w:rsidTr="00AA317C">
        <w:trPr>
          <w:trHeight w:val="300"/>
        </w:trPr>
        <w:tc>
          <w:tcPr>
            <w:tcW w:w="2628" w:type="dxa"/>
            <w:tcBorders>
              <w:top w:val="single" w:sz="4" w:space="0" w:color="auto"/>
              <w:bottom w:val="nil"/>
            </w:tcBorders>
            <w:noWrap/>
          </w:tcPr>
          <w:p w14:paraId="4B6ADA30" w14:textId="77777777" w:rsidR="003B7BAE" w:rsidRPr="00A67B08" w:rsidRDefault="003B7BAE" w:rsidP="00AA317C">
            <w:pPr>
              <w:rPr>
                <w:rFonts w:eastAsia="SimSun"/>
                <w:lang w:eastAsia="zh-CN"/>
              </w:rPr>
            </w:pPr>
            <w:r>
              <w:t>C201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D413DE0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AEF9D6F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57763BF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03A679D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43.91</w:t>
            </w:r>
          </w:p>
        </w:tc>
      </w:tr>
      <w:tr w:rsidR="003B7BAE" w:rsidRPr="00C53613" w14:paraId="665579E0" w14:textId="77777777" w:rsidTr="00AA317C">
        <w:trPr>
          <w:trHeight w:val="300"/>
        </w:trPr>
        <w:tc>
          <w:tcPr>
            <w:tcW w:w="2628" w:type="dxa"/>
            <w:tcBorders>
              <w:top w:val="nil"/>
              <w:bottom w:val="nil"/>
            </w:tcBorders>
            <w:noWrap/>
          </w:tcPr>
          <w:p w14:paraId="0C35EAFD" w14:textId="77777777" w:rsidR="003B7BAE" w:rsidRPr="00A67B08" w:rsidRDefault="003B7BAE" w:rsidP="00AA317C">
            <w:pPr>
              <w:rPr>
                <w:rFonts w:eastAsia="SimSun"/>
                <w:lang w:eastAsia="zh-CN"/>
              </w:rPr>
            </w:pPr>
            <w:r>
              <w:t>AveC201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center"/>
          </w:tcPr>
          <w:p w14:paraId="0B84B56B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center"/>
          </w:tcPr>
          <w:p w14:paraId="7D30849D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vAlign w:val="center"/>
          </w:tcPr>
          <w:p w14:paraId="495C6476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center"/>
          </w:tcPr>
          <w:p w14:paraId="7886CC38" w14:textId="77777777" w:rsidR="003B7BAE" w:rsidRPr="00C53613" w:rsidRDefault="003B7BAE" w:rsidP="00AA317C">
            <w:r w:rsidRPr="007674E7">
              <w:rPr>
                <w:rFonts w:cs="Times New Roman"/>
                <w:color w:val="000000"/>
                <w:szCs w:val="24"/>
              </w:rPr>
              <w:t>35.45</w:t>
            </w:r>
          </w:p>
        </w:tc>
      </w:tr>
      <w:tr w:rsidR="00903DCC" w:rsidRPr="00C53613" w14:paraId="4888AE64" w14:textId="77777777" w:rsidTr="00AA317C">
        <w:trPr>
          <w:trHeight w:val="300"/>
        </w:trPr>
        <w:tc>
          <w:tcPr>
            <w:tcW w:w="2628" w:type="dxa"/>
            <w:tcBorders>
              <w:top w:val="nil"/>
            </w:tcBorders>
            <w:noWrap/>
            <w:hideMark/>
          </w:tcPr>
          <w:p w14:paraId="78317830" w14:textId="77777777" w:rsidR="00903DCC" w:rsidRPr="00A67B08" w:rsidRDefault="00903DCC" w:rsidP="00AA317C">
            <w:pPr>
              <w:rPr>
                <w:rFonts w:eastAsia="SimSun"/>
                <w:lang w:eastAsia="zh-CN"/>
              </w:rPr>
            </w:pPr>
            <w:r>
              <w:t>AveF201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</w:tcPr>
          <w:p w14:paraId="1CDCC645" w14:textId="02C8BDF0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0.36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</w:tcPr>
          <w:p w14:paraId="5CAF1038" w14:textId="6A2B647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0.31</w:t>
            </w:r>
          </w:p>
        </w:tc>
        <w:tc>
          <w:tcPr>
            <w:tcW w:w="1350" w:type="dxa"/>
            <w:tcBorders>
              <w:top w:val="nil"/>
            </w:tcBorders>
            <w:noWrap/>
            <w:vAlign w:val="center"/>
          </w:tcPr>
          <w:p w14:paraId="430E154D" w14:textId="1DB9557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0.07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</w:tcPr>
          <w:p w14:paraId="0E540677" w14:textId="6A107DDC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0.73</w:t>
            </w:r>
          </w:p>
        </w:tc>
      </w:tr>
      <w:tr w:rsidR="00903DCC" w:rsidRPr="00C53613" w14:paraId="1FA99EC7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3E96FDC8" w14:textId="77777777" w:rsidR="00903DCC" w:rsidRPr="00A67B08" w:rsidRDefault="00903DCC" w:rsidP="00AA317C">
            <w:pPr>
              <w:rPr>
                <w:rFonts w:eastAsia="SimSun"/>
                <w:lang w:eastAsia="zh-CN"/>
              </w:rPr>
            </w:pPr>
            <w:r>
              <w:t>F201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noWrap/>
            <w:vAlign w:val="center"/>
          </w:tcPr>
          <w:p w14:paraId="4192B820" w14:textId="15B953A4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0.31</w:t>
            </w:r>
          </w:p>
        </w:tc>
        <w:tc>
          <w:tcPr>
            <w:tcW w:w="1260" w:type="dxa"/>
            <w:noWrap/>
            <w:vAlign w:val="center"/>
          </w:tcPr>
          <w:p w14:paraId="34AE6EA1" w14:textId="01CA7194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0.25</w:t>
            </w:r>
          </w:p>
        </w:tc>
        <w:tc>
          <w:tcPr>
            <w:tcW w:w="1350" w:type="dxa"/>
            <w:noWrap/>
            <w:vAlign w:val="center"/>
          </w:tcPr>
          <w:p w14:paraId="22D6E983" w14:textId="4E73FAAE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0.05</w:t>
            </w:r>
          </w:p>
        </w:tc>
        <w:tc>
          <w:tcPr>
            <w:tcW w:w="1260" w:type="dxa"/>
            <w:noWrap/>
            <w:vAlign w:val="center"/>
          </w:tcPr>
          <w:p w14:paraId="29C903F5" w14:textId="5264BCBB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0.68</w:t>
            </w:r>
          </w:p>
        </w:tc>
      </w:tr>
      <w:tr w:rsidR="00903DCC" w:rsidRPr="00C53613" w14:paraId="422D19A6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493D0ACA" w14:textId="77777777" w:rsidR="00903DCC" w:rsidRPr="00C53613" w:rsidRDefault="00903DCC" w:rsidP="00AA317C">
            <w:r w:rsidRPr="00C53613">
              <w:t>FMSY</w:t>
            </w:r>
          </w:p>
        </w:tc>
        <w:tc>
          <w:tcPr>
            <w:tcW w:w="1260" w:type="dxa"/>
            <w:noWrap/>
            <w:vAlign w:val="center"/>
          </w:tcPr>
          <w:p w14:paraId="45D3C0B3" w14:textId="7DA9226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0.33</w:t>
            </w:r>
          </w:p>
        </w:tc>
        <w:tc>
          <w:tcPr>
            <w:tcW w:w="1260" w:type="dxa"/>
            <w:noWrap/>
            <w:vAlign w:val="center"/>
          </w:tcPr>
          <w:p w14:paraId="67945A48" w14:textId="5C99CCC4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0.32</w:t>
            </w:r>
          </w:p>
        </w:tc>
        <w:tc>
          <w:tcPr>
            <w:tcW w:w="1350" w:type="dxa"/>
            <w:noWrap/>
            <w:vAlign w:val="center"/>
          </w:tcPr>
          <w:p w14:paraId="41587265" w14:textId="13516514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0.12</w:t>
            </w:r>
          </w:p>
        </w:tc>
        <w:tc>
          <w:tcPr>
            <w:tcW w:w="1260" w:type="dxa"/>
            <w:noWrap/>
            <w:vAlign w:val="center"/>
          </w:tcPr>
          <w:p w14:paraId="7929584A" w14:textId="349F7CFE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0.56</w:t>
            </w:r>
          </w:p>
        </w:tc>
      </w:tr>
      <w:tr w:rsidR="00903DCC" w:rsidRPr="00C53613" w14:paraId="559DA110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573DDE6E" w14:textId="77777777" w:rsidR="00903DCC" w:rsidRPr="00C53613" w:rsidRDefault="00903DCC" w:rsidP="00AA317C">
            <w:r w:rsidRPr="00C53613">
              <w:t>MSY</w:t>
            </w:r>
          </w:p>
        </w:tc>
        <w:tc>
          <w:tcPr>
            <w:tcW w:w="1260" w:type="dxa"/>
            <w:noWrap/>
            <w:vAlign w:val="center"/>
          </w:tcPr>
          <w:p w14:paraId="7B8AF5BA" w14:textId="658AF61C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56.46</w:t>
            </w:r>
          </w:p>
        </w:tc>
        <w:tc>
          <w:tcPr>
            <w:tcW w:w="1260" w:type="dxa"/>
            <w:noWrap/>
            <w:vAlign w:val="center"/>
          </w:tcPr>
          <w:p w14:paraId="1D01E39F" w14:textId="1F108836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45.93</w:t>
            </w:r>
          </w:p>
        </w:tc>
        <w:tc>
          <w:tcPr>
            <w:tcW w:w="1350" w:type="dxa"/>
            <w:noWrap/>
            <w:vAlign w:val="center"/>
          </w:tcPr>
          <w:p w14:paraId="6C8618C2" w14:textId="584632A4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35.01</w:t>
            </w:r>
          </w:p>
        </w:tc>
        <w:tc>
          <w:tcPr>
            <w:tcW w:w="1260" w:type="dxa"/>
            <w:noWrap/>
            <w:vAlign w:val="center"/>
          </w:tcPr>
          <w:p w14:paraId="6F70CE0C" w14:textId="1811B22B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91.88</w:t>
            </w:r>
          </w:p>
        </w:tc>
      </w:tr>
      <w:tr w:rsidR="00903DCC" w:rsidRPr="00C53613" w14:paraId="6A2A9204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1B38C2A6" w14:textId="77777777" w:rsidR="00903DCC" w:rsidRPr="00C53613" w:rsidRDefault="00903DCC" w:rsidP="00AA317C">
            <w:r w:rsidRPr="00C53613">
              <w:t>F2</w:t>
            </w:r>
            <w:r>
              <w:t>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/FMSY</w:t>
            </w:r>
          </w:p>
        </w:tc>
        <w:tc>
          <w:tcPr>
            <w:tcW w:w="1260" w:type="dxa"/>
            <w:noWrap/>
            <w:vAlign w:val="center"/>
          </w:tcPr>
          <w:p w14:paraId="6B9019FE" w14:textId="79ECE75F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1.01</w:t>
            </w:r>
          </w:p>
        </w:tc>
        <w:tc>
          <w:tcPr>
            <w:tcW w:w="1260" w:type="dxa"/>
            <w:noWrap/>
            <w:vAlign w:val="center"/>
          </w:tcPr>
          <w:p w14:paraId="12420E40" w14:textId="107519DB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0.88</w:t>
            </w:r>
          </w:p>
        </w:tc>
        <w:tc>
          <w:tcPr>
            <w:tcW w:w="1350" w:type="dxa"/>
            <w:noWrap/>
            <w:vAlign w:val="center"/>
          </w:tcPr>
          <w:p w14:paraId="0B297329" w14:textId="776DA139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0.25</w:t>
            </w:r>
          </w:p>
        </w:tc>
        <w:tc>
          <w:tcPr>
            <w:tcW w:w="1260" w:type="dxa"/>
            <w:noWrap/>
            <w:vAlign w:val="center"/>
          </w:tcPr>
          <w:p w14:paraId="5033B16D" w14:textId="43CF108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1.58</w:t>
            </w:r>
          </w:p>
        </w:tc>
      </w:tr>
      <w:tr w:rsidR="00903DCC" w:rsidRPr="00C53613" w14:paraId="6FE8ABDE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7E30811C" w14:textId="77777777" w:rsidR="00903DCC" w:rsidRPr="00C53613" w:rsidRDefault="00903DCC" w:rsidP="00AA317C">
            <w:r>
              <w:t>AveF201</w:t>
            </w:r>
            <w:r>
              <w:rPr>
                <w:rFonts w:eastAsia="SimSun" w:hint="eastAsia"/>
                <w:lang w:eastAsia="zh-CN"/>
              </w:rPr>
              <w:t>6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/FMSY</w:t>
            </w:r>
          </w:p>
        </w:tc>
        <w:tc>
          <w:tcPr>
            <w:tcW w:w="1260" w:type="dxa"/>
            <w:noWrap/>
            <w:vAlign w:val="center"/>
          </w:tcPr>
          <w:p w14:paraId="25D61153" w14:textId="79B9D89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1.23</w:t>
            </w:r>
          </w:p>
        </w:tc>
        <w:tc>
          <w:tcPr>
            <w:tcW w:w="1260" w:type="dxa"/>
            <w:noWrap/>
            <w:vAlign w:val="center"/>
          </w:tcPr>
          <w:p w14:paraId="20636443" w14:textId="69B718FB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1.05</w:t>
            </w:r>
          </w:p>
        </w:tc>
        <w:tc>
          <w:tcPr>
            <w:tcW w:w="1350" w:type="dxa"/>
            <w:noWrap/>
            <w:vAlign w:val="center"/>
          </w:tcPr>
          <w:p w14:paraId="200A2047" w14:textId="3046466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0.35</w:t>
            </w:r>
          </w:p>
        </w:tc>
        <w:tc>
          <w:tcPr>
            <w:tcW w:w="1260" w:type="dxa"/>
            <w:noWrap/>
            <w:vAlign w:val="center"/>
          </w:tcPr>
          <w:p w14:paraId="3F8517A3" w14:textId="1307A281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1.77</w:t>
            </w:r>
          </w:p>
        </w:tc>
      </w:tr>
      <w:tr w:rsidR="00903DCC" w:rsidRPr="00C53613" w14:paraId="78BB6737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4C1653D1" w14:textId="77777777" w:rsidR="00903DCC" w:rsidRPr="00C53613" w:rsidRDefault="00903DCC" w:rsidP="00AA317C">
            <w:r w:rsidRPr="00C53613">
              <w:t>K</w:t>
            </w:r>
          </w:p>
        </w:tc>
        <w:tc>
          <w:tcPr>
            <w:tcW w:w="1260" w:type="dxa"/>
            <w:noWrap/>
            <w:vAlign w:val="center"/>
          </w:tcPr>
          <w:p w14:paraId="0F9A4F9F" w14:textId="26F1F479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538.41</w:t>
            </w:r>
          </w:p>
        </w:tc>
        <w:tc>
          <w:tcPr>
            <w:tcW w:w="1260" w:type="dxa"/>
            <w:noWrap/>
            <w:vAlign w:val="center"/>
          </w:tcPr>
          <w:p w14:paraId="2DED404F" w14:textId="2B3C95FB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357.10</w:t>
            </w:r>
          </w:p>
        </w:tc>
        <w:tc>
          <w:tcPr>
            <w:tcW w:w="1350" w:type="dxa"/>
            <w:noWrap/>
            <w:vAlign w:val="center"/>
          </w:tcPr>
          <w:p w14:paraId="01C8DD5C" w14:textId="4E5297B9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163.90</w:t>
            </w:r>
          </w:p>
        </w:tc>
        <w:tc>
          <w:tcPr>
            <w:tcW w:w="1260" w:type="dxa"/>
            <w:noWrap/>
            <w:vAlign w:val="center"/>
          </w:tcPr>
          <w:p w14:paraId="11E0D0EA" w14:textId="5193705E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1249.00</w:t>
            </w:r>
          </w:p>
        </w:tc>
      </w:tr>
      <w:tr w:rsidR="00903DCC" w:rsidRPr="00C53613" w14:paraId="6AB8A27C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4873A164" w14:textId="77777777" w:rsidR="00903DCC" w:rsidRPr="00A67B08" w:rsidRDefault="00903DCC" w:rsidP="00AA317C">
            <w:pPr>
              <w:rPr>
                <w:rFonts w:eastAsia="SimSun"/>
                <w:lang w:eastAsia="zh-CN"/>
              </w:rPr>
            </w:pPr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</w:p>
        </w:tc>
        <w:tc>
          <w:tcPr>
            <w:tcW w:w="1260" w:type="dxa"/>
            <w:noWrap/>
            <w:vAlign w:val="center"/>
          </w:tcPr>
          <w:p w14:paraId="17034F46" w14:textId="204AB006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249.45</w:t>
            </w:r>
          </w:p>
        </w:tc>
        <w:tc>
          <w:tcPr>
            <w:tcW w:w="1260" w:type="dxa"/>
            <w:noWrap/>
            <w:vAlign w:val="center"/>
          </w:tcPr>
          <w:p w14:paraId="7504F104" w14:textId="6C4FA2E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132.90</w:t>
            </w:r>
          </w:p>
        </w:tc>
        <w:tc>
          <w:tcPr>
            <w:tcW w:w="1350" w:type="dxa"/>
            <w:noWrap/>
            <w:vAlign w:val="center"/>
          </w:tcPr>
          <w:p w14:paraId="599F1652" w14:textId="4629781F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55.69</w:t>
            </w:r>
          </w:p>
        </w:tc>
        <w:tc>
          <w:tcPr>
            <w:tcW w:w="1260" w:type="dxa"/>
            <w:noWrap/>
            <w:vAlign w:val="center"/>
          </w:tcPr>
          <w:p w14:paraId="472828F9" w14:textId="3FF20F0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596.90</w:t>
            </w:r>
          </w:p>
        </w:tc>
      </w:tr>
      <w:tr w:rsidR="00903DCC" w:rsidRPr="00C53613" w14:paraId="681BD113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483E5A92" w14:textId="77777777" w:rsidR="00903DCC" w:rsidRPr="00A67B08" w:rsidRDefault="00903DCC" w:rsidP="00AA317C">
            <w:pPr>
              <w:rPr>
                <w:rFonts w:eastAsia="SimSun"/>
                <w:lang w:eastAsia="zh-CN"/>
              </w:rPr>
            </w:pPr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</w:p>
        </w:tc>
        <w:tc>
          <w:tcPr>
            <w:tcW w:w="1260" w:type="dxa"/>
            <w:noWrap/>
            <w:vAlign w:val="center"/>
          </w:tcPr>
          <w:p w14:paraId="1B255F9E" w14:textId="4436A016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287.32</w:t>
            </w:r>
          </w:p>
        </w:tc>
        <w:tc>
          <w:tcPr>
            <w:tcW w:w="1260" w:type="dxa"/>
            <w:noWrap/>
            <w:vAlign w:val="center"/>
          </w:tcPr>
          <w:p w14:paraId="03D1FC4E" w14:textId="7EA83618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139.88</w:t>
            </w:r>
          </w:p>
        </w:tc>
        <w:tc>
          <w:tcPr>
            <w:tcW w:w="1350" w:type="dxa"/>
            <w:noWrap/>
            <w:vAlign w:val="center"/>
          </w:tcPr>
          <w:p w14:paraId="29C8EFE3" w14:textId="16302936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51.19</w:t>
            </w:r>
          </w:p>
        </w:tc>
        <w:tc>
          <w:tcPr>
            <w:tcW w:w="1260" w:type="dxa"/>
            <w:noWrap/>
            <w:vAlign w:val="center"/>
          </w:tcPr>
          <w:p w14:paraId="1CA7B01C" w14:textId="50A9C51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721.40</w:t>
            </w:r>
          </w:p>
        </w:tc>
      </w:tr>
      <w:tr w:rsidR="00903DCC" w:rsidRPr="00C53613" w14:paraId="55B465ED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0E30BADE" w14:textId="77777777" w:rsidR="00903DCC" w:rsidRPr="00A67B08" w:rsidRDefault="00903DCC" w:rsidP="00AA317C">
            <w:pPr>
              <w:rPr>
                <w:rFonts w:eastAsia="SimSun"/>
                <w:lang w:eastAsia="zh-CN"/>
              </w:rPr>
            </w:pPr>
            <w:r>
              <w:t>AveB201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</w:p>
        </w:tc>
        <w:tc>
          <w:tcPr>
            <w:tcW w:w="1260" w:type="dxa"/>
            <w:noWrap/>
            <w:vAlign w:val="center"/>
          </w:tcPr>
          <w:p w14:paraId="7E7D9EE0" w14:textId="1BFA362F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222.68</w:t>
            </w:r>
          </w:p>
        </w:tc>
        <w:tc>
          <w:tcPr>
            <w:tcW w:w="1260" w:type="dxa"/>
            <w:noWrap/>
            <w:vAlign w:val="center"/>
          </w:tcPr>
          <w:p w14:paraId="3444FB7A" w14:textId="68FD591A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115.70</w:t>
            </w:r>
          </w:p>
        </w:tc>
        <w:tc>
          <w:tcPr>
            <w:tcW w:w="1350" w:type="dxa"/>
            <w:noWrap/>
            <w:vAlign w:val="center"/>
          </w:tcPr>
          <w:p w14:paraId="557033C9" w14:textId="5A5024D8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47.12</w:t>
            </w:r>
          </w:p>
        </w:tc>
        <w:tc>
          <w:tcPr>
            <w:tcW w:w="1260" w:type="dxa"/>
            <w:noWrap/>
            <w:vAlign w:val="center"/>
          </w:tcPr>
          <w:p w14:paraId="4C7F9643" w14:textId="4FA2499C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542.30</w:t>
            </w:r>
          </w:p>
        </w:tc>
      </w:tr>
      <w:tr w:rsidR="00903DCC" w:rsidRPr="00C53613" w14:paraId="2AB65A3E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04B709EC" w14:textId="77777777" w:rsidR="00903DCC" w:rsidRPr="00C53613" w:rsidRDefault="00903DCC" w:rsidP="00AA317C">
            <w:r w:rsidRPr="00C53613">
              <w:t>BMSY</w:t>
            </w:r>
          </w:p>
        </w:tc>
        <w:tc>
          <w:tcPr>
            <w:tcW w:w="1260" w:type="dxa"/>
            <w:noWrap/>
            <w:vAlign w:val="center"/>
          </w:tcPr>
          <w:p w14:paraId="7D044785" w14:textId="1FEEC90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239.89</w:t>
            </w:r>
          </w:p>
        </w:tc>
        <w:tc>
          <w:tcPr>
            <w:tcW w:w="1260" w:type="dxa"/>
            <w:noWrap/>
            <w:vAlign w:val="center"/>
          </w:tcPr>
          <w:p w14:paraId="2838C0A4" w14:textId="26A2E5D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155.95</w:t>
            </w:r>
          </w:p>
        </w:tc>
        <w:tc>
          <w:tcPr>
            <w:tcW w:w="1350" w:type="dxa"/>
            <w:noWrap/>
            <w:vAlign w:val="center"/>
          </w:tcPr>
          <w:p w14:paraId="244308DB" w14:textId="525829D8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75.01</w:t>
            </w:r>
          </w:p>
        </w:tc>
        <w:tc>
          <w:tcPr>
            <w:tcW w:w="1260" w:type="dxa"/>
            <w:noWrap/>
            <w:vAlign w:val="center"/>
          </w:tcPr>
          <w:p w14:paraId="3AB772A8" w14:textId="1B4A1AEA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551.11</w:t>
            </w:r>
          </w:p>
        </w:tc>
      </w:tr>
      <w:tr w:rsidR="00903DCC" w:rsidRPr="00C53613" w14:paraId="38B98F61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30B0D3BE" w14:textId="77777777" w:rsidR="00903DCC" w:rsidRPr="00C53613" w:rsidRDefault="00903DCC" w:rsidP="00AA317C">
            <w:r w:rsidRPr="00C53613">
              <w:t>BMSY/K</w:t>
            </w:r>
          </w:p>
        </w:tc>
        <w:tc>
          <w:tcPr>
            <w:tcW w:w="1260" w:type="dxa"/>
            <w:noWrap/>
            <w:vAlign w:val="center"/>
          </w:tcPr>
          <w:p w14:paraId="0AB7E3FD" w14:textId="04F73583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0.45</w:t>
            </w:r>
          </w:p>
        </w:tc>
        <w:tc>
          <w:tcPr>
            <w:tcW w:w="1260" w:type="dxa"/>
            <w:noWrap/>
            <w:vAlign w:val="center"/>
          </w:tcPr>
          <w:p w14:paraId="4BB20AB8" w14:textId="1ACCA667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0.43</w:t>
            </w:r>
          </w:p>
        </w:tc>
        <w:tc>
          <w:tcPr>
            <w:tcW w:w="1350" w:type="dxa"/>
            <w:noWrap/>
            <w:vAlign w:val="center"/>
          </w:tcPr>
          <w:p w14:paraId="08521C53" w14:textId="38187FA8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0.39</w:t>
            </w:r>
          </w:p>
        </w:tc>
        <w:tc>
          <w:tcPr>
            <w:tcW w:w="1260" w:type="dxa"/>
            <w:noWrap/>
            <w:vAlign w:val="center"/>
          </w:tcPr>
          <w:p w14:paraId="511549B5" w14:textId="1EE61963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0.54</w:t>
            </w:r>
          </w:p>
        </w:tc>
      </w:tr>
      <w:tr w:rsidR="00903DCC" w:rsidRPr="00C53613" w14:paraId="03EC07B1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41BE41EC" w14:textId="77777777" w:rsidR="00903DCC" w:rsidRPr="00C53613" w:rsidRDefault="00903DCC" w:rsidP="00AA317C"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/K</w:t>
            </w:r>
          </w:p>
        </w:tc>
        <w:tc>
          <w:tcPr>
            <w:tcW w:w="1260" w:type="dxa"/>
            <w:noWrap/>
            <w:vAlign w:val="center"/>
          </w:tcPr>
          <w:p w14:paraId="3AF3D1BA" w14:textId="7C68BE2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0.43</w:t>
            </w:r>
          </w:p>
        </w:tc>
        <w:tc>
          <w:tcPr>
            <w:tcW w:w="1260" w:type="dxa"/>
            <w:noWrap/>
            <w:vAlign w:val="center"/>
          </w:tcPr>
          <w:p w14:paraId="36C1A1FD" w14:textId="59531004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0.40</w:t>
            </w:r>
          </w:p>
        </w:tc>
        <w:tc>
          <w:tcPr>
            <w:tcW w:w="1350" w:type="dxa"/>
            <w:noWrap/>
            <w:vAlign w:val="center"/>
          </w:tcPr>
          <w:p w14:paraId="3D704372" w14:textId="629A586C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0.23</w:t>
            </w:r>
          </w:p>
        </w:tc>
        <w:tc>
          <w:tcPr>
            <w:tcW w:w="1260" w:type="dxa"/>
            <w:noWrap/>
            <w:vAlign w:val="center"/>
          </w:tcPr>
          <w:p w14:paraId="16D852C5" w14:textId="563F017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0.67</w:t>
            </w:r>
          </w:p>
        </w:tc>
      </w:tr>
      <w:tr w:rsidR="00903DCC" w:rsidRPr="00C53613" w14:paraId="7815CDE5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10EFC6A7" w14:textId="77777777" w:rsidR="00903DCC" w:rsidRPr="00C53613" w:rsidRDefault="00903DCC" w:rsidP="00AA317C"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/K</w:t>
            </w:r>
          </w:p>
        </w:tc>
        <w:tc>
          <w:tcPr>
            <w:tcW w:w="1260" w:type="dxa"/>
            <w:noWrap/>
            <w:vAlign w:val="center"/>
          </w:tcPr>
          <w:p w14:paraId="59A4B4BB" w14:textId="4A2766ED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0.47</w:t>
            </w:r>
          </w:p>
        </w:tc>
        <w:tc>
          <w:tcPr>
            <w:tcW w:w="1260" w:type="dxa"/>
            <w:noWrap/>
            <w:vAlign w:val="center"/>
          </w:tcPr>
          <w:p w14:paraId="1EB64F64" w14:textId="64A47D3E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0.41</w:t>
            </w:r>
          </w:p>
        </w:tc>
        <w:tc>
          <w:tcPr>
            <w:tcW w:w="1350" w:type="dxa"/>
            <w:noWrap/>
            <w:vAlign w:val="center"/>
          </w:tcPr>
          <w:p w14:paraId="5310608E" w14:textId="1565A9FD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0.23</w:t>
            </w:r>
          </w:p>
        </w:tc>
        <w:tc>
          <w:tcPr>
            <w:tcW w:w="1260" w:type="dxa"/>
            <w:noWrap/>
            <w:vAlign w:val="center"/>
          </w:tcPr>
          <w:p w14:paraId="36550E63" w14:textId="7837090D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0.79</w:t>
            </w:r>
          </w:p>
        </w:tc>
      </w:tr>
      <w:tr w:rsidR="00903DCC" w:rsidRPr="00C53613" w14:paraId="7FFFC8FB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7788B38A" w14:textId="77777777" w:rsidR="00903DCC" w:rsidRPr="00C53613" w:rsidRDefault="00903DCC" w:rsidP="00AA317C">
            <w:r>
              <w:t>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/K</w:t>
            </w:r>
          </w:p>
        </w:tc>
        <w:tc>
          <w:tcPr>
            <w:tcW w:w="1260" w:type="dxa"/>
            <w:noWrap/>
            <w:vAlign w:val="center"/>
          </w:tcPr>
          <w:p w14:paraId="525C9DF5" w14:textId="72633620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0.38</w:t>
            </w:r>
          </w:p>
        </w:tc>
        <w:tc>
          <w:tcPr>
            <w:tcW w:w="1260" w:type="dxa"/>
            <w:noWrap/>
            <w:vAlign w:val="center"/>
          </w:tcPr>
          <w:p w14:paraId="46249E57" w14:textId="632053F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0.35</w:t>
            </w:r>
          </w:p>
        </w:tc>
        <w:tc>
          <w:tcPr>
            <w:tcW w:w="1350" w:type="dxa"/>
            <w:noWrap/>
            <w:vAlign w:val="center"/>
          </w:tcPr>
          <w:p w14:paraId="05DB3D63" w14:textId="6A416186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0.20</w:t>
            </w:r>
          </w:p>
        </w:tc>
        <w:tc>
          <w:tcPr>
            <w:tcW w:w="1260" w:type="dxa"/>
            <w:noWrap/>
            <w:vAlign w:val="center"/>
          </w:tcPr>
          <w:p w14:paraId="46CEA0E8" w14:textId="6947401F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0.59</w:t>
            </w:r>
          </w:p>
        </w:tc>
      </w:tr>
      <w:tr w:rsidR="00903DCC" w:rsidRPr="00C53613" w14:paraId="2DC2770A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12CE4A2F" w14:textId="77777777" w:rsidR="00903DCC" w:rsidRPr="00C53613" w:rsidRDefault="00903DCC" w:rsidP="00AA317C">
            <w:r>
              <w:t>B201</w:t>
            </w:r>
            <w:r>
              <w:rPr>
                <w:rFonts w:eastAsia="SimSun" w:hint="eastAsia"/>
                <w:lang w:eastAsia="zh-CN"/>
              </w:rPr>
              <w:t>8</w:t>
            </w:r>
            <w:r w:rsidRPr="00C53613">
              <w:t>/BMSY</w:t>
            </w:r>
          </w:p>
        </w:tc>
        <w:tc>
          <w:tcPr>
            <w:tcW w:w="1260" w:type="dxa"/>
            <w:noWrap/>
            <w:vAlign w:val="center"/>
          </w:tcPr>
          <w:p w14:paraId="0F00B070" w14:textId="6D73DB6C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0.99</w:t>
            </w:r>
          </w:p>
        </w:tc>
        <w:tc>
          <w:tcPr>
            <w:tcW w:w="1260" w:type="dxa"/>
            <w:noWrap/>
            <w:vAlign w:val="center"/>
          </w:tcPr>
          <w:p w14:paraId="287D777B" w14:textId="10B5A93C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0.89</w:t>
            </w:r>
          </w:p>
        </w:tc>
        <w:tc>
          <w:tcPr>
            <w:tcW w:w="1350" w:type="dxa"/>
            <w:noWrap/>
            <w:vAlign w:val="center"/>
          </w:tcPr>
          <w:p w14:paraId="705D6566" w14:textId="242A24F6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</w:tcPr>
          <w:p w14:paraId="4A07F157" w14:textId="7FD8B3C0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1.56</w:t>
            </w:r>
          </w:p>
        </w:tc>
      </w:tr>
      <w:tr w:rsidR="00903DCC" w:rsidRPr="00C53613" w14:paraId="3188B11F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185D8BB5" w14:textId="77777777" w:rsidR="00903DCC" w:rsidRPr="00C53613" w:rsidRDefault="00903DCC" w:rsidP="00AA317C">
            <w:r>
              <w:t>B201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/BMSY</w:t>
            </w:r>
          </w:p>
        </w:tc>
        <w:tc>
          <w:tcPr>
            <w:tcW w:w="1260" w:type="dxa"/>
            <w:noWrap/>
            <w:vAlign w:val="center"/>
          </w:tcPr>
          <w:p w14:paraId="57C566C2" w14:textId="3774CA68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1.07</w:t>
            </w:r>
          </w:p>
        </w:tc>
        <w:tc>
          <w:tcPr>
            <w:tcW w:w="1260" w:type="dxa"/>
            <w:noWrap/>
            <w:vAlign w:val="center"/>
          </w:tcPr>
          <w:p w14:paraId="4B040FAB" w14:textId="1685C2CA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0.91</w:t>
            </w:r>
          </w:p>
        </w:tc>
        <w:tc>
          <w:tcPr>
            <w:tcW w:w="1350" w:type="dxa"/>
            <w:noWrap/>
            <w:vAlign w:val="center"/>
          </w:tcPr>
          <w:p w14:paraId="75DA023D" w14:textId="248E6C0B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0.51</w:t>
            </w:r>
          </w:p>
        </w:tc>
        <w:tc>
          <w:tcPr>
            <w:tcW w:w="1260" w:type="dxa"/>
            <w:noWrap/>
            <w:vAlign w:val="center"/>
          </w:tcPr>
          <w:p w14:paraId="4794C64F" w14:textId="06D39F5E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1.83</w:t>
            </w:r>
          </w:p>
        </w:tc>
      </w:tr>
      <w:tr w:rsidR="00903DCC" w:rsidRPr="00C53613" w14:paraId="14C6CA2E" w14:textId="77777777" w:rsidTr="00AA317C">
        <w:trPr>
          <w:trHeight w:val="300"/>
        </w:trPr>
        <w:tc>
          <w:tcPr>
            <w:tcW w:w="2628" w:type="dxa"/>
            <w:noWrap/>
            <w:hideMark/>
          </w:tcPr>
          <w:p w14:paraId="63FFC5BB" w14:textId="77777777" w:rsidR="00903DCC" w:rsidRPr="00C53613" w:rsidRDefault="00903DCC" w:rsidP="00AA317C">
            <w:r>
              <w:t>B201</w:t>
            </w:r>
            <w:r>
              <w:rPr>
                <w:rFonts w:eastAsia="SimSun" w:hint="eastAsia"/>
                <w:lang w:eastAsia="zh-CN"/>
              </w:rPr>
              <w:t>7</w:t>
            </w:r>
            <w:r>
              <w:t>-201</w:t>
            </w:r>
            <w:r>
              <w:rPr>
                <w:rFonts w:eastAsia="SimSun" w:hint="eastAsia"/>
                <w:lang w:eastAsia="zh-CN"/>
              </w:rPr>
              <w:t>9</w:t>
            </w:r>
            <w:r w:rsidRPr="00C53613">
              <w:t>/BMSY</w:t>
            </w:r>
          </w:p>
        </w:tc>
        <w:tc>
          <w:tcPr>
            <w:tcW w:w="1260" w:type="dxa"/>
            <w:noWrap/>
            <w:vAlign w:val="center"/>
          </w:tcPr>
          <w:p w14:paraId="66517E1C" w14:textId="7F95838E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0.86</w:t>
            </w:r>
          </w:p>
        </w:tc>
        <w:tc>
          <w:tcPr>
            <w:tcW w:w="1260" w:type="dxa"/>
            <w:noWrap/>
            <w:vAlign w:val="center"/>
          </w:tcPr>
          <w:p w14:paraId="5F5FD694" w14:textId="25E4D772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0.77</w:t>
            </w:r>
          </w:p>
        </w:tc>
        <w:tc>
          <w:tcPr>
            <w:tcW w:w="1350" w:type="dxa"/>
            <w:noWrap/>
            <w:vAlign w:val="center"/>
          </w:tcPr>
          <w:p w14:paraId="7AB7E6DF" w14:textId="572A09CD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0.46</w:t>
            </w:r>
          </w:p>
        </w:tc>
        <w:tc>
          <w:tcPr>
            <w:tcW w:w="1260" w:type="dxa"/>
            <w:noWrap/>
            <w:vAlign w:val="center"/>
          </w:tcPr>
          <w:p w14:paraId="7C20E38E" w14:textId="02C6F211" w:rsidR="00903DCC" w:rsidRPr="00B206D8" w:rsidRDefault="00903DCC" w:rsidP="00AA317C">
            <w:pPr>
              <w:rPr>
                <w:rFonts w:cs="Times New Roman"/>
                <w:color w:val="000000"/>
                <w:szCs w:val="24"/>
              </w:rPr>
            </w:pPr>
            <w:r w:rsidRPr="00903DCC">
              <w:rPr>
                <w:rFonts w:cs="Times New Roman" w:hint="eastAsia"/>
                <w:color w:val="000000"/>
                <w:szCs w:val="24"/>
              </w:rPr>
              <w:t>1.38</w:t>
            </w:r>
          </w:p>
        </w:tc>
      </w:tr>
    </w:tbl>
    <w:p w14:paraId="0D9A7A7F" w14:textId="77777777" w:rsidR="00D4067C" w:rsidRDefault="00D4067C" w:rsidP="00A70290"/>
    <w:p w14:paraId="7A5A10D5" w14:textId="77777777" w:rsidR="00D4067C" w:rsidRDefault="00D4067C" w:rsidP="00A70290"/>
    <w:p w14:paraId="6C44AC25" w14:textId="77777777" w:rsidR="00D4067C" w:rsidRDefault="00D4067C" w:rsidP="00A70290"/>
    <w:p w14:paraId="218CEF85" w14:textId="77777777" w:rsidR="00D4067C" w:rsidRDefault="00D4067C" w:rsidP="00A70290"/>
    <w:p w14:paraId="3B7978C6" w14:textId="77777777" w:rsidR="00206E7F" w:rsidRPr="00287474" w:rsidRDefault="00206E7F" w:rsidP="00654FDF">
      <w:pPr>
        <w:spacing w:line="360" w:lineRule="auto"/>
        <w:rPr>
          <w:rFonts w:eastAsia="SimSun" w:cs="Times New Roman"/>
          <w:bCs/>
          <w:lang w:eastAsia="zh-CN"/>
        </w:rPr>
        <w:sectPr w:rsidR="00206E7F" w:rsidRPr="00287474" w:rsidSect="00473456">
          <w:pgSz w:w="11906" w:h="16838"/>
          <w:pgMar w:top="1701" w:right="1225" w:bottom="1361" w:left="1225" w:header="431" w:footer="1009" w:gutter="0"/>
          <w:cols w:space="425"/>
          <w:titlePg/>
          <w:docGrid w:type="lines" w:linePitch="360"/>
        </w:sectPr>
      </w:pPr>
    </w:p>
    <w:p w14:paraId="18F36414" w14:textId="5E0330F1" w:rsidR="00654FDF" w:rsidRDefault="00654FDF" w:rsidP="00654FDF">
      <w:pPr>
        <w:spacing w:line="360" w:lineRule="auto"/>
        <w:rPr>
          <w:rFonts w:cs="Times New Roman"/>
          <w:bCs/>
        </w:rPr>
      </w:pPr>
    </w:p>
    <w:p w14:paraId="1FD76BB3" w14:textId="3F609DBE" w:rsidR="00206E7F" w:rsidRDefault="00C477FA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1397F048" wp14:editId="44F67E85">
            <wp:extent cx="5402580" cy="4320540"/>
            <wp:effectExtent l="0" t="0" r="7620" b="3810"/>
            <wp:docPr id="7" name="图片 7" descr="E:\SHOU\NPFC\NPFC SSC PS06_2020_Vanuatu\New base cases\NB1\plot\catch_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HOU\NPFC\NPFC SSC PS06_2020_Vanuatu\New base cases\NB1\plot\catch_index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B7C82" w14:textId="6A1DAFD9" w:rsidR="00206E7F" w:rsidRDefault="002A6708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1</w:t>
      </w:r>
      <w:r>
        <w:rPr>
          <w:rFonts w:cs="Times New Roman"/>
        </w:rPr>
        <w:t>. Input data for 20</w:t>
      </w:r>
      <w:r>
        <w:rPr>
          <w:rFonts w:eastAsia="SimSun" w:cs="Times New Roman" w:hint="eastAsia"/>
          <w:lang w:eastAsia="zh-CN"/>
        </w:rPr>
        <w:t>20</w:t>
      </w:r>
      <w:r w:rsidR="00206E7F">
        <w:rPr>
          <w:rFonts w:cs="Times New Roman"/>
        </w:rPr>
        <w:t xml:space="preserve"> Pacific saury stock assessment.</w:t>
      </w:r>
    </w:p>
    <w:p w14:paraId="7FF58797" w14:textId="77777777" w:rsidR="00E61F46" w:rsidRDefault="00E61F46" w:rsidP="00206E7F">
      <w:pPr>
        <w:spacing w:line="360" w:lineRule="auto"/>
        <w:rPr>
          <w:rFonts w:cs="Times New Roman"/>
        </w:rPr>
      </w:pPr>
    </w:p>
    <w:p w14:paraId="095FBABF" w14:textId="77777777" w:rsidR="00E61F46" w:rsidRDefault="00E61F46" w:rsidP="00206E7F">
      <w:pPr>
        <w:spacing w:line="360" w:lineRule="auto"/>
        <w:rPr>
          <w:rFonts w:cs="Times New Roman"/>
        </w:rPr>
      </w:pPr>
    </w:p>
    <w:p w14:paraId="388BF3D9" w14:textId="77777777" w:rsidR="00E61F46" w:rsidRDefault="00E61F46" w:rsidP="00206E7F">
      <w:pPr>
        <w:spacing w:line="360" w:lineRule="auto"/>
        <w:rPr>
          <w:rFonts w:cs="Times New Roman"/>
        </w:rPr>
      </w:pPr>
    </w:p>
    <w:p w14:paraId="6C16AA17" w14:textId="77777777" w:rsidR="00E61F46" w:rsidRDefault="00E61F46" w:rsidP="00206E7F">
      <w:pPr>
        <w:spacing w:line="360" w:lineRule="auto"/>
        <w:rPr>
          <w:rFonts w:cs="Times New Roman"/>
        </w:rPr>
      </w:pPr>
    </w:p>
    <w:p w14:paraId="3C882187" w14:textId="77777777" w:rsidR="00E61F46" w:rsidRDefault="00E61F46" w:rsidP="00206E7F">
      <w:pPr>
        <w:spacing w:line="360" w:lineRule="auto"/>
        <w:rPr>
          <w:rFonts w:cs="Times New Roman"/>
        </w:rPr>
      </w:pPr>
    </w:p>
    <w:p w14:paraId="38F44FD5" w14:textId="0C90D3EE" w:rsidR="00206E7F" w:rsidRDefault="00B1392B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6AD3ED25" wp14:editId="224357ED">
            <wp:extent cx="3602355" cy="2521585"/>
            <wp:effectExtent l="0" t="0" r="0" b="0"/>
            <wp:docPr id="8" name="图片 8" descr="E:\SHOU\NPFC\NPFC SSC PS06_2020_Vanuatu\New base cases\plot\biomass_tim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HOU\NPFC\NPFC SSC PS06_2020_Vanuatu\New base cases\plot\biomass_tim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77899" w14:textId="1AF598E9" w:rsidR="00206E7F" w:rsidRDefault="00931539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 xml:space="preserve">. Median biomass over </w:t>
      </w:r>
      <w:r w:rsidR="006F1FE9">
        <w:rPr>
          <w:rFonts w:cs="Times New Roman"/>
        </w:rPr>
        <w:t xml:space="preserve">time from </w:t>
      </w:r>
      <w:r w:rsidR="00206E7F">
        <w:rPr>
          <w:rFonts w:cs="Times New Roman"/>
        </w:rPr>
        <w:t>each base case scenario (</w:t>
      </w:r>
      <w:r w:rsidR="00B1392B">
        <w:rPr>
          <w:rFonts w:eastAsia="SimSun" w:cs="Times New Roman" w:hint="eastAsia"/>
          <w:lang w:eastAsia="zh-CN"/>
        </w:rPr>
        <w:t>NB1-NB2</w:t>
      </w:r>
      <w:r w:rsidR="00206E7F">
        <w:rPr>
          <w:rFonts w:cs="Times New Roman"/>
        </w:rPr>
        <w:t xml:space="preserve">). </w:t>
      </w:r>
    </w:p>
    <w:p w14:paraId="26CA2D5F" w14:textId="33929A46" w:rsidR="00206E7F" w:rsidRDefault="00B1392B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31812C85" wp14:editId="07E69299">
            <wp:extent cx="3602355" cy="2521585"/>
            <wp:effectExtent l="0" t="0" r="0" b="0"/>
            <wp:docPr id="12" name="图片 12" descr="E:\SHOU\NPFC\NPFC SSC PS06_2020_Vanuatu\New base cases\plot\biomass_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OU\NPFC\NPFC SSC PS06_2020_Vanuatu\New base cases\plot\biomass_8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5A4C" w14:textId="0FA8A6A4" w:rsidR="00206E7F" w:rsidRDefault="00931539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3</w:t>
      </w:r>
      <w:r w:rsidR="00206E7F">
        <w:rPr>
          <w:rFonts w:cs="Times New Roman"/>
        </w:rPr>
        <w:t xml:space="preserve">. Median biomass and </w:t>
      </w:r>
      <w:r w:rsidR="00206E7F" w:rsidRPr="00EB3F18">
        <w:rPr>
          <w:rFonts w:cs="Times New Roman"/>
        </w:rPr>
        <w:t>80%</w:t>
      </w:r>
      <w:r w:rsidR="00B1392B" w:rsidRPr="00EB3F18">
        <w:rPr>
          <w:rFonts w:cs="Times New Roman"/>
        </w:rPr>
        <w:t xml:space="preserve"> CI over base case scenarios 1-</w:t>
      </w:r>
      <w:r w:rsidR="00B1392B" w:rsidRPr="00EB3F18">
        <w:rPr>
          <w:rFonts w:eastAsia="SimSun" w:cs="Times New Roman"/>
          <w:lang w:eastAsia="zh-CN"/>
        </w:rPr>
        <w:t>2</w:t>
      </w:r>
      <w:r w:rsidR="00206E7F">
        <w:rPr>
          <w:rFonts w:cs="Times New Roman"/>
        </w:rPr>
        <w:t>. The red line represents BMSY, and blue line represents K.</w:t>
      </w:r>
    </w:p>
    <w:p w14:paraId="4103E5B5" w14:textId="01A4AF64" w:rsidR="00206E7F" w:rsidRDefault="00740203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493195CB" wp14:editId="376D92C7">
            <wp:extent cx="3602355" cy="2521585"/>
            <wp:effectExtent l="0" t="0" r="0" b="0"/>
            <wp:docPr id="15" name="图片 15" descr="E:\SHOU\NPFC\NPFC SSC PS06_2020_Vanuatu\New base cases\plot\f_tim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HOU\NPFC\NPFC SSC PS06_2020_Vanuatu\New base cases\plot\f_time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3143" w14:textId="275D2E1B" w:rsidR="00206E7F" w:rsidRDefault="00611392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4</w:t>
      </w:r>
      <w:r w:rsidR="00206E7F">
        <w:rPr>
          <w:rFonts w:cs="Times New Roman"/>
        </w:rPr>
        <w:t>. Median fishing mortality over time</w:t>
      </w:r>
      <w:r>
        <w:rPr>
          <w:rFonts w:cs="Times New Roman"/>
        </w:rPr>
        <w:t xml:space="preserve"> from </w:t>
      </w:r>
      <w:r w:rsidR="0034077B">
        <w:rPr>
          <w:rFonts w:cs="Times New Roman"/>
        </w:rPr>
        <w:t xml:space="preserve">two </w:t>
      </w:r>
      <w:r>
        <w:rPr>
          <w:rFonts w:cs="Times New Roman"/>
        </w:rPr>
        <w:t>base case scenario</w:t>
      </w:r>
      <w:r w:rsidR="0034077B">
        <w:rPr>
          <w:rFonts w:cs="Times New Roman"/>
        </w:rPr>
        <w:t>s</w:t>
      </w:r>
      <w:r>
        <w:rPr>
          <w:rFonts w:cs="Times New Roman"/>
        </w:rPr>
        <w:t xml:space="preserve"> (</w:t>
      </w:r>
      <w:r>
        <w:rPr>
          <w:rFonts w:eastAsia="SimSun" w:cs="Times New Roman" w:hint="eastAsia"/>
          <w:lang w:eastAsia="zh-CN"/>
        </w:rPr>
        <w:t>NB1</w:t>
      </w:r>
      <w:r>
        <w:rPr>
          <w:rFonts w:cs="Times New Roman"/>
        </w:rPr>
        <w:t>-</w:t>
      </w:r>
      <w:r>
        <w:rPr>
          <w:rFonts w:eastAsia="SimSun" w:cs="Times New Roman" w:hint="eastAsia"/>
          <w:lang w:eastAsia="zh-CN"/>
        </w:rPr>
        <w:t>NB2</w:t>
      </w:r>
      <w:r w:rsidR="00206E7F">
        <w:rPr>
          <w:rFonts w:cs="Times New Roman"/>
        </w:rPr>
        <w:t xml:space="preserve">). </w:t>
      </w:r>
    </w:p>
    <w:p w14:paraId="2FBEAF62" w14:textId="10A09429" w:rsidR="00206E7F" w:rsidRDefault="00F64FE1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4988E74D" wp14:editId="230BA408">
            <wp:extent cx="3602355" cy="2521585"/>
            <wp:effectExtent l="0" t="0" r="0" b="0"/>
            <wp:docPr id="16" name="图片 16" descr="E:\SHOU\NPFC\NPFC SSC PS06_2020_Vanuatu\New base cases\plot\fm_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HOU\NPFC\NPFC SSC PS06_2020_Vanuatu\New base cases\plot\fm_8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B067D" w14:textId="748D337A" w:rsidR="00206E7F" w:rsidRDefault="00666F1D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5</w:t>
      </w:r>
      <w:r w:rsidR="00206E7F">
        <w:rPr>
          <w:rFonts w:cs="Times New Roman"/>
        </w:rPr>
        <w:t xml:space="preserve">. Median fishing mortality and </w:t>
      </w:r>
      <w:r w:rsidR="00206E7F" w:rsidRPr="00EB3F18">
        <w:rPr>
          <w:rFonts w:cs="Times New Roman"/>
        </w:rPr>
        <w:t>80%</w:t>
      </w:r>
      <w:r w:rsidR="000B1AAE" w:rsidRPr="00EB3F18">
        <w:rPr>
          <w:rFonts w:cs="Times New Roman"/>
        </w:rPr>
        <w:t xml:space="preserve"> CI over base case scenarios 1-</w:t>
      </w:r>
      <w:r w:rsidR="000B1AAE" w:rsidRPr="00EB3F18">
        <w:rPr>
          <w:rFonts w:eastAsia="SimSun" w:cs="Times New Roman"/>
          <w:lang w:eastAsia="zh-CN"/>
        </w:rPr>
        <w:t>2</w:t>
      </w:r>
      <w:r w:rsidR="00206E7F">
        <w:rPr>
          <w:rFonts w:cs="Times New Roman"/>
        </w:rPr>
        <w:t xml:space="preserve">. </w:t>
      </w:r>
    </w:p>
    <w:p w14:paraId="5C14B29D" w14:textId="045E4176" w:rsidR="00206E7F" w:rsidRDefault="00187577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4D22F27C" wp14:editId="77FB7256">
            <wp:extent cx="3602355" cy="2521585"/>
            <wp:effectExtent l="0" t="0" r="0" b="0"/>
            <wp:docPr id="18" name="图片 18" descr="E:\SHOU\NPFC\NPFC SSC PS06_2020_Vanuatu\New base cases\plot\b_ratio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HOU\NPFC\NPFC SSC PS06_2020_Vanuatu\New base cases\plot\b_ratio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1CA2" w14:textId="7D47BF8E" w:rsidR="00206E7F" w:rsidRDefault="00722BDB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6</w:t>
      </w:r>
      <w:r w:rsidR="00206E7F">
        <w:rPr>
          <w:rFonts w:cs="Times New Roman"/>
        </w:rPr>
        <w:t xml:space="preserve">. Median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over time f</w:t>
      </w:r>
      <w:r w:rsidR="00187577">
        <w:rPr>
          <w:rFonts w:cs="Times New Roman"/>
        </w:rPr>
        <w:t>rom each base case scenario (1-</w:t>
      </w:r>
      <w:r w:rsidR="00187577"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).</w:t>
      </w:r>
    </w:p>
    <w:p w14:paraId="41F84666" w14:textId="55C1653A" w:rsidR="00206E7F" w:rsidRDefault="007C1284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7F2E49C9" wp14:editId="1F13CD8D">
            <wp:extent cx="3602355" cy="2521585"/>
            <wp:effectExtent l="0" t="0" r="0" b="0"/>
            <wp:docPr id="19" name="图片 19" descr="E:\SHOU\NPFC\NPFC SSC PS06_2020_Vanuatu\New base cases\plot\bratio_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SHOU\NPFC\NPFC SSC PS06_2020_Vanuatu\New base cases\plot\bratio_8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7ED5" w14:textId="5337CA76" w:rsidR="00206E7F" w:rsidRDefault="007C1284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7</w:t>
      </w:r>
      <w:r w:rsidR="00206E7F">
        <w:rPr>
          <w:rFonts w:cs="Times New Roman"/>
        </w:rPr>
        <w:t xml:space="preserve">. Median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and 80%</w:t>
      </w:r>
      <w:r>
        <w:rPr>
          <w:rFonts w:cs="Times New Roman"/>
        </w:rPr>
        <w:t xml:space="preserve"> </w:t>
      </w:r>
      <w:r w:rsidRPr="00EB3F18">
        <w:rPr>
          <w:rFonts w:cs="Times New Roman"/>
        </w:rPr>
        <w:t>CI over base case scenarios 1-</w:t>
      </w:r>
      <w:r w:rsidRPr="00EB3F18">
        <w:rPr>
          <w:rFonts w:eastAsia="SimSun" w:cs="Times New Roman"/>
          <w:lang w:eastAsia="zh-CN"/>
        </w:rPr>
        <w:t>2</w:t>
      </w:r>
      <w:r w:rsidR="00206E7F">
        <w:rPr>
          <w:rFonts w:cs="Times New Roman"/>
        </w:rPr>
        <w:t xml:space="preserve">. </w:t>
      </w:r>
    </w:p>
    <w:p w14:paraId="705BB207" w14:textId="0EAD544B" w:rsidR="00206E7F" w:rsidRDefault="00463136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703F417F" wp14:editId="216A8642">
            <wp:extent cx="3602355" cy="2521585"/>
            <wp:effectExtent l="0" t="0" r="0" b="0"/>
            <wp:docPr id="20" name="图片 20" descr="E:\SHOU\NPFC\NPFC SSC PS06_2020_Vanuatu\New base cases\plot\f_ratio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SHOU\NPFC\NPFC SSC PS06_2020_Vanuatu\New base cases\plot\f_ratio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9B21A" w14:textId="0B60CB36" w:rsidR="00206E7F" w:rsidRDefault="00463136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8</w:t>
      </w:r>
      <w:r w:rsidR="00206E7F">
        <w:rPr>
          <w:rFonts w:cs="Times New Roman"/>
        </w:rPr>
        <w:t xml:space="preserve">. Median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over time f</w:t>
      </w:r>
      <w:r>
        <w:rPr>
          <w:rFonts w:cs="Times New Roman"/>
        </w:rPr>
        <w:t>rom each base case scenario (1-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).</w:t>
      </w:r>
    </w:p>
    <w:p w14:paraId="3CC25727" w14:textId="64C26BAD" w:rsidR="00206E7F" w:rsidRDefault="00463136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5F67F335" wp14:editId="6AA55BDF">
            <wp:extent cx="3602355" cy="2521585"/>
            <wp:effectExtent l="0" t="0" r="0" b="0"/>
            <wp:docPr id="21" name="图片 21" descr="E:\SHOU\NPFC\NPFC SSC PS06_2020_Vanuatu\New base cases\plot\fratio_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SHOU\NPFC\NPFC SSC PS06_2020_Vanuatu\New base cases\plot\fratio_8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467E" w14:textId="64CB0E58" w:rsidR="00206E7F" w:rsidRDefault="00463136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Figure </w:t>
      </w:r>
      <w:r>
        <w:rPr>
          <w:rFonts w:eastAsia="SimSun" w:cs="Times New Roman" w:hint="eastAsia"/>
          <w:lang w:eastAsia="zh-CN"/>
        </w:rPr>
        <w:t>9</w:t>
      </w:r>
      <w:r w:rsidR="00206E7F">
        <w:rPr>
          <w:rFonts w:cs="Times New Roman"/>
        </w:rPr>
        <w:t xml:space="preserve">. Median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and 80%</w:t>
      </w:r>
      <w:r>
        <w:rPr>
          <w:rFonts w:cs="Times New Roman"/>
        </w:rPr>
        <w:t xml:space="preserve"> CI over base case scenarios 1-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 xml:space="preserve">. </w:t>
      </w:r>
    </w:p>
    <w:p w14:paraId="4E1B02A6" w14:textId="49F60D49" w:rsidR="00206E7F" w:rsidRDefault="00D7437E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3621DF60" wp14:editId="1A6258D1">
            <wp:extent cx="3602355" cy="2521585"/>
            <wp:effectExtent l="0" t="0" r="0" b="0"/>
            <wp:docPr id="22" name="图片 22" descr="E:\SHOU\NPFC\NPFC SSC PS06_2020_Vanuatu\New base cases\plot\b_k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SHOU\NPFC\NPFC SSC PS06_2020_Vanuatu\New base cases\plot\b_k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180F4" w14:textId="753543DD" w:rsidR="00206E7F" w:rsidRDefault="00795F78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>Figure 1</w:t>
      </w:r>
      <w:r>
        <w:rPr>
          <w:rFonts w:eastAsia="SimSun" w:cs="Times New Roman" w:hint="eastAsia"/>
          <w:lang w:eastAsia="zh-CN"/>
        </w:rPr>
        <w:t>0</w:t>
      </w:r>
      <w:r w:rsidR="00206E7F">
        <w:rPr>
          <w:rFonts w:cs="Times New Roman"/>
        </w:rPr>
        <w:t>. Median B/K over time f</w:t>
      </w:r>
      <w:r w:rsidR="003A1F76">
        <w:rPr>
          <w:rFonts w:cs="Times New Roman"/>
        </w:rPr>
        <w:t>rom each base case scenario (1-</w:t>
      </w:r>
      <w:r w:rsidR="003A1F76"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).</w:t>
      </w:r>
    </w:p>
    <w:p w14:paraId="54FD0AFF" w14:textId="61657294" w:rsidR="00206E7F" w:rsidRDefault="00D7437E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0BE99187" wp14:editId="1A80A1E4">
            <wp:extent cx="3602355" cy="2521585"/>
            <wp:effectExtent l="0" t="0" r="0" b="0"/>
            <wp:docPr id="25" name="图片 25" descr="E:\SHOU\NPFC\NPFC SSC PS06_2020_Vanuatu\New base cases\plot\bk_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SHOU\NPFC\NPFC SSC PS06_2020_Vanuatu\New base cases\plot\bk_8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D663" w14:textId="77777777" w:rsidR="00D7437E" w:rsidRDefault="00D7437E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Figure 1</w:t>
      </w:r>
      <w:r>
        <w:rPr>
          <w:rFonts w:eastAsia="SimSun" w:cs="Times New Roman" w:hint="eastAsia"/>
          <w:lang w:eastAsia="zh-CN"/>
        </w:rPr>
        <w:t>1</w:t>
      </w:r>
      <w:r w:rsidR="00206E7F">
        <w:rPr>
          <w:rFonts w:cs="Times New Roman"/>
        </w:rPr>
        <w:t>. Median B/K and 80%</w:t>
      </w:r>
      <w:r>
        <w:rPr>
          <w:rFonts w:cs="Times New Roman"/>
        </w:rPr>
        <w:t xml:space="preserve"> CI over base case scenarios 1-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.</w:t>
      </w:r>
    </w:p>
    <w:p w14:paraId="0A9BCA4E" w14:textId="5068D94E" w:rsidR="00206E7F" w:rsidRDefault="00206E7F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 </w:t>
      </w:r>
    </w:p>
    <w:p w14:paraId="15ACDADF" w14:textId="2B7F2EB8" w:rsidR="00206E7F" w:rsidRDefault="004E7E1F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54240314" wp14:editId="6040A823">
            <wp:extent cx="3602355" cy="3602355"/>
            <wp:effectExtent l="0" t="0" r="0" b="0"/>
            <wp:docPr id="26" name="图片 26" descr="E:\SHOU\NPFC\NPFC SSC PS06_2020_Vanuatu\New base cases\plot\kobe_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SHOU\NPFC\NPFC SSC PS06_2020_Vanuatu\New base cases\plot\kobe_201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549E5" w14:textId="074686F3" w:rsidR="00206E7F" w:rsidRDefault="00293806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>Figure 1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. Median</w:t>
      </w:r>
      <w:r w:rsidR="00321421">
        <w:rPr>
          <w:rFonts w:cs="Times New Roman"/>
        </w:rPr>
        <w:t xml:space="preserve"> Fratio201</w:t>
      </w:r>
      <w:r w:rsidR="00321421">
        <w:rPr>
          <w:rFonts w:eastAsia="SimSun" w:cs="Times New Roman" w:hint="eastAsia"/>
          <w:lang w:eastAsia="zh-CN"/>
        </w:rPr>
        <w:t>8</w:t>
      </w:r>
      <w:r w:rsidR="00321421">
        <w:rPr>
          <w:rFonts w:cs="Times New Roman"/>
        </w:rPr>
        <w:t xml:space="preserve"> and Bratio201</w:t>
      </w:r>
      <w:r w:rsidR="00321421">
        <w:rPr>
          <w:rFonts w:eastAsia="SimSun" w:cs="Times New Roman" w:hint="eastAsia"/>
          <w:lang w:eastAsia="zh-CN"/>
        </w:rPr>
        <w:t>8</w:t>
      </w:r>
      <w:r w:rsidR="00206E7F">
        <w:rPr>
          <w:rFonts w:cs="Times New Roman"/>
        </w:rPr>
        <w:t xml:space="preserve"> calculated f</w:t>
      </w:r>
      <w:r w:rsidR="007811D4">
        <w:rPr>
          <w:rFonts w:cs="Times New Roman"/>
        </w:rPr>
        <w:t>rom each base case scenario (1-</w:t>
      </w:r>
      <w:r w:rsidR="007811D4"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).</w:t>
      </w:r>
    </w:p>
    <w:p w14:paraId="1A00A877" w14:textId="3992A0D8" w:rsidR="00206E7F" w:rsidRDefault="00245E2C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55BF9596" wp14:editId="197506CD">
            <wp:extent cx="3602355" cy="3602355"/>
            <wp:effectExtent l="0" t="0" r="0" b="0"/>
            <wp:docPr id="27" name="图片 27" descr="E:\SHOU\NPFC\NPFC SSC PS06_2020_Vanuatu\New base cases\plot\kobe_AVE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SHOU\NPFC\NPFC SSC PS06_2020_Vanuatu\New base cases\plot\kobe_AVEFB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44F6" w14:textId="7E28B2BB" w:rsidR="00206E7F" w:rsidRDefault="00EE60C1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>Figure 1</w:t>
      </w:r>
      <w:r>
        <w:rPr>
          <w:rFonts w:eastAsia="SimSun" w:cs="Times New Roman" w:hint="eastAsia"/>
          <w:lang w:eastAsia="zh-CN"/>
        </w:rPr>
        <w:t>3</w:t>
      </w:r>
      <w:r w:rsidR="00206E7F">
        <w:rPr>
          <w:rFonts w:cs="Times New Roman"/>
        </w:rPr>
        <w:t xml:space="preserve">. Median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(average from 201</w:t>
      </w:r>
      <w:r w:rsidR="00980655">
        <w:rPr>
          <w:rFonts w:eastAsia="SimSun" w:cs="Times New Roman" w:hint="eastAsia"/>
          <w:lang w:eastAsia="zh-CN"/>
        </w:rPr>
        <w:t>6</w:t>
      </w:r>
      <w:r w:rsidR="00980655">
        <w:rPr>
          <w:rFonts w:cs="Times New Roman"/>
        </w:rPr>
        <w:t>-201</w:t>
      </w:r>
      <w:r w:rsidR="00980655">
        <w:rPr>
          <w:rFonts w:eastAsia="SimSun" w:cs="Times New Roman" w:hint="eastAsia"/>
          <w:lang w:eastAsia="zh-CN"/>
        </w:rPr>
        <w:t>8</w:t>
      </w:r>
      <w:r w:rsidR="00206E7F">
        <w:rPr>
          <w:rFonts w:cs="Times New Roman"/>
        </w:rPr>
        <w:t xml:space="preserve">) and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(average from 201</w:t>
      </w:r>
      <w:r w:rsidR="00980655">
        <w:rPr>
          <w:rFonts w:eastAsia="SimSun" w:cs="Times New Roman" w:hint="eastAsia"/>
          <w:lang w:eastAsia="zh-CN"/>
        </w:rPr>
        <w:t>7</w:t>
      </w:r>
      <w:r w:rsidR="00980655">
        <w:rPr>
          <w:rFonts w:cs="Times New Roman"/>
        </w:rPr>
        <w:t>-201</w:t>
      </w:r>
      <w:r w:rsidR="00980655">
        <w:rPr>
          <w:rFonts w:eastAsia="SimSun" w:cs="Times New Roman" w:hint="eastAsia"/>
          <w:lang w:eastAsia="zh-CN"/>
        </w:rPr>
        <w:t>9</w:t>
      </w:r>
      <w:r w:rsidR="00206E7F">
        <w:rPr>
          <w:rFonts w:cs="Times New Roman"/>
        </w:rPr>
        <w:t>) calculated f</w:t>
      </w:r>
      <w:r w:rsidR="006466A9">
        <w:rPr>
          <w:rFonts w:cs="Times New Roman"/>
        </w:rPr>
        <w:t>rom each base case scenario (1-</w:t>
      </w:r>
      <w:r w:rsidR="006466A9"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).</w:t>
      </w:r>
    </w:p>
    <w:p w14:paraId="0E5C66DD" w14:textId="3806F460" w:rsidR="00206E7F" w:rsidRDefault="005F6535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20579937" wp14:editId="31CC3A30">
            <wp:extent cx="3172690" cy="3248891"/>
            <wp:effectExtent l="0" t="0" r="8890" b="8890"/>
            <wp:docPr id="28" name="图片 28" descr="E:\SHOU\NPFC\NPFC SSC PS06_2020_Vanuatu\New base cases\plot\kobe_80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SHOU\NPFC\NPFC SSC PS06_2020_Vanuatu\New base cases\plot\kobe_80ci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1" r="7286" b="3496"/>
                    <a:stretch/>
                  </pic:blipFill>
                  <pic:spPr bwMode="auto">
                    <a:xfrm>
                      <a:off x="0" y="0"/>
                      <a:ext cx="3172690" cy="324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B048B" w14:textId="2263A49B" w:rsidR="00E61F46" w:rsidRDefault="006C0BB2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Figure 1</w:t>
      </w:r>
      <w:r>
        <w:rPr>
          <w:rFonts w:eastAsia="SimSun" w:cs="Times New Roman" w:hint="eastAsia"/>
          <w:lang w:eastAsia="zh-CN"/>
        </w:rPr>
        <w:t>4</w:t>
      </w:r>
      <w:r w:rsidR="00206E7F">
        <w:rPr>
          <w:rFonts w:cs="Times New Roman"/>
        </w:rPr>
        <w:t>. Kobe plot with time seri</w:t>
      </w:r>
      <w:r w:rsidR="00750D8C" w:rsidRPr="00750D8C">
        <w:rPr>
          <w:rFonts w:cs="Times New Roman" w:hint="eastAsia"/>
        </w:rPr>
        <w:t>es</w:t>
      </w:r>
      <w:r w:rsidR="00206E7F">
        <w:rPr>
          <w:rFonts w:cs="Times New Roman"/>
        </w:rPr>
        <w:t xml:space="preserve"> median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and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from 1980 to 201</w:t>
      </w:r>
      <w:r w:rsidR="009B1AF7"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 xml:space="preserve"> over base case scenarios 1-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 xml:space="preserve">. The blue dot represents initial year 1980 and the red dot represents </w:t>
      </w:r>
      <w:r w:rsidR="0034077B">
        <w:rPr>
          <w:rFonts w:cs="Times New Roman"/>
        </w:rPr>
        <w:t xml:space="preserve">the </w:t>
      </w:r>
      <w:r w:rsidR="00206E7F">
        <w:rPr>
          <w:rFonts w:cs="Times New Roman"/>
        </w:rPr>
        <w:t>terminal year 201</w:t>
      </w:r>
      <w:r w:rsidR="009B1AF7">
        <w:rPr>
          <w:rFonts w:eastAsia="SimSun" w:cs="Times New Roman" w:hint="eastAsia"/>
          <w:lang w:eastAsia="zh-CN"/>
        </w:rPr>
        <w:t>8</w:t>
      </w:r>
      <w:r w:rsidR="00206E7F">
        <w:rPr>
          <w:rFonts w:cs="Times New Roman"/>
        </w:rPr>
        <w:t xml:space="preserve">. </w:t>
      </w:r>
    </w:p>
    <w:p w14:paraId="6121DCD4" w14:textId="480C8D07" w:rsidR="00206E7F" w:rsidRDefault="006C1DB5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20FDEFEF" wp14:editId="4C0A73E2">
            <wp:extent cx="3602355" cy="2521585"/>
            <wp:effectExtent l="0" t="0" r="0" b="0"/>
            <wp:docPr id="29" name="图片 29" descr="E:\SHOU\NPFC\NPFC SSC PS06_2020_Vanuatu\New base cases\plot\projection_Bmedi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SHOU\NPFC\NPFC SSC PS06_2020_Vanuatu\New base cases\plot\projection_Bmedian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8FDF" w14:textId="0FFCCB59" w:rsidR="00206E7F" w:rsidRDefault="00971CCC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>Figure 1</w:t>
      </w:r>
      <w:r>
        <w:rPr>
          <w:rFonts w:eastAsia="SimSun" w:cs="Times New Roman" w:hint="eastAsia"/>
          <w:lang w:eastAsia="zh-CN"/>
        </w:rPr>
        <w:t>5</w:t>
      </w:r>
      <w:r w:rsidR="00206E7F">
        <w:rPr>
          <w:rFonts w:cs="Times New Roman"/>
        </w:rPr>
        <w:t>. Median biomass trajectories (1980-202</w:t>
      </w:r>
      <w:r w:rsidR="00700460">
        <w:rPr>
          <w:rFonts w:eastAsia="SimSun" w:cs="Times New Roman" w:hint="eastAsia"/>
          <w:lang w:eastAsia="zh-CN"/>
        </w:rPr>
        <w:t>4</w:t>
      </w:r>
      <w:r w:rsidR="00206E7F">
        <w:rPr>
          <w:rFonts w:cs="Times New Roman"/>
        </w:rPr>
        <w:t>) from 8 catch scenarios</w:t>
      </w:r>
      <w:r w:rsidR="0034077B">
        <w:rPr>
          <w:rFonts w:cs="Times New Roman"/>
        </w:rPr>
        <w:t xml:space="preserve"> </w:t>
      </w:r>
      <w:r w:rsidR="00EB3F18">
        <w:rPr>
          <w:rFonts w:eastAsia="SimSun" w:cs="Times New Roman" w:hint="eastAsia"/>
          <w:lang w:eastAsia="zh-CN"/>
        </w:rPr>
        <w:t>over two base case models</w:t>
      </w:r>
      <w:r w:rsidR="00206E7F">
        <w:rPr>
          <w:rFonts w:cs="Times New Roman"/>
        </w:rPr>
        <w:t>.</w:t>
      </w:r>
    </w:p>
    <w:p w14:paraId="7380F892" w14:textId="77777777" w:rsidR="00206E7F" w:rsidRPr="00971CCC" w:rsidRDefault="00206E7F" w:rsidP="00206E7F">
      <w:pPr>
        <w:spacing w:line="360" w:lineRule="auto"/>
        <w:rPr>
          <w:rFonts w:cs="Times New Roman"/>
        </w:rPr>
      </w:pPr>
    </w:p>
    <w:p w14:paraId="35CCE756" w14:textId="2AB67ABF" w:rsidR="00206E7F" w:rsidRDefault="00CE1C0F" w:rsidP="00206E7F">
      <w:r>
        <w:rPr>
          <w:noProof/>
          <w:lang w:eastAsia="zh-CN"/>
        </w:rPr>
        <w:lastRenderedPageBreak/>
        <w:drawing>
          <wp:inline distT="0" distB="0" distL="0" distR="0" wp14:anchorId="70AC4FEA" wp14:editId="6451A1BB">
            <wp:extent cx="5396230" cy="7197725"/>
            <wp:effectExtent l="0" t="0" r="0" b="3175"/>
            <wp:docPr id="30" name="图片 30" descr="E:\SHOU\NPFC\NPFC SSC PS06_2020_Vanuatu\New base cases\NB1\plot\bsp_distribu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SHOU\NPFC\NPFC SSC PS06_2020_Vanuatu\New base cases\NB1\plot\bsp_distribution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1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39BA5" w14:textId="77777777" w:rsidR="00206E7F" w:rsidRDefault="00206E7F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1. Prior and posterior distributions of parameters from base case scenario 1. q1 to q7 represent catchability of fishery-independent survey biomass index, Japanese early CPUE, Japanese late CPUE, Russian CPUE, Chinese Taipei CPUE, Korean CPUE, and Chinese </w:t>
      </w:r>
      <w:proofErr w:type="gramStart"/>
      <w:r>
        <w:rPr>
          <w:rFonts w:cs="Times New Roman"/>
        </w:rPr>
        <w:t>CPUE</w:t>
      </w:r>
      <w:proofErr w:type="gramEnd"/>
      <w:r>
        <w:rPr>
          <w:rFonts w:cs="Times New Roman"/>
        </w:rPr>
        <w:t xml:space="preserve"> respectively. q2initial represents q1980. tau2 represents process error variance, tau2qJPN1 </w:t>
      </w:r>
      <w:r>
        <w:rPr>
          <w:rFonts w:cs="Times New Roman"/>
        </w:rPr>
        <w:lastRenderedPageBreak/>
        <w:t>represents error variance of Japanese early CPUE, sigma21 represents observation variance of biomass index, and sigma22 represents common observation variance of CPUE. P1 represents B1/K and s represents shape.</w:t>
      </w:r>
    </w:p>
    <w:p w14:paraId="6772EA59" w14:textId="77777777" w:rsidR="00206E7F" w:rsidRDefault="00206E7F" w:rsidP="00206E7F">
      <w:pPr>
        <w:spacing w:line="360" w:lineRule="auto"/>
        <w:rPr>
          <w:rFonts w:cs="Times New Roman"/>
        </w:rPr>
      </w:pPr>
    </w:p>
    <w:p w14:paraId="478150E5" w14:textId="51C84568" w:rsidR="00206E7F" w:rsidRPr="00A77376" w:rsidRDefault="00A77376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677CF5A6" wp14:editId="0A2ACB88">
            <wp:extent cx="5394960" cy="7200900"/>
            <wp:effectExtent l="0" t="0" r="0" b="0"/>
            <wp:docPr id="31" name="图片 31" descr="E:\SHOU\NPFC\NPFC SSC PS06_2020_Vanuatu\New base cases\NB2\plot\bsp_distribu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SHOU\NPFC\NPFC SSC PS06_2020_Vanuatu\New base cases\NB2\plot\bsp_distribution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EDEA5" w14:textId="7C3D7394" w:rsidR="00573717" w:rsidRDefault="00A77376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lastRenderedPageBreak/>
        <w:t xml:space="preserve">Appendix Figure 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. Prior and posterior distributions of para</w:t>
      </w:r>
      <w:r w:rsidR="009D700E">
        <w:rPr>
          <w:rFonts w:cs="Times New Roman"/>
        </w:rPr>
        <w:t xml:space="preserve">meters from base case scenario </w:t>
      </w:r>
      <w:r w:rsidR="009D700E"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 xml:space="preserve">. q1 to q6 represent catchability of fishery-independent survey biomass index, Japanese late CPUE, Russian CPUE, Chinese Taipei CPUE, Korean CPUE, and Chinese </w:t>
      </w:r>
      <w:proofErr w:type="gramStart"/>
      <w:r w:rsidR="00206E7F">
        <w:rPr>
          <w:rFonts w:cs="Times New Roman"/>
        </w:rPr>
        <w:t>CPUE</w:t>
      </w:r>
      <w:proofErr w:type="gramEnd"/>
      <w:r w:rsidR="00206E7F">
        <w:rPr>
          <w:rFonts w:cs="Times New Roman"/>
        </w:rPr>
        <w:t xml:space="preserve"> respectively. tau2 represents process error variance, sigma2 represents common observation variance of CPUE. P1 represents B1980/K and s represents shape.</w:t>
      </w:r>
    </w:p>
    <w:p w14:paraId="03347487" w14:textId="178FA1C3" w:rsidR="00573717" w:rsidRDefault="00271819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0C1512EC" wp14:editId="4097B88C">
            <wp:extent cx="5402580" cy="7200900"/>
            <wp:effectExtent l="0" t="0" r="7620" b="0"/>
            <wp:docPr id="32" name="图片 32" descr="E:\SHOU\NPFC\NPFC SSC PS06_2020_Vanuatu\New base cases\NS1\plot\bsp_distribu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SHOU\NPFC\NPFC SSC PS06_2020_Vanuatu\New base cases\NS1\plot\bsp_distribution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1B58E" w14:textId="2DA6F53B" w:rsidR="00573717" w:rsidRDefault="00573717" w:rsidP="00573717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3</w:t>
      </w:r>
      <w:r>
        <w:rPr>
          <w:rFonts w:cs="Times New Roman"/>
        </w:rPr>
        <w:t xml:space="preserve">. Prior and posterior distributions of parameters from </w:t>
      </w:r>
      <w:r w:rsidR="00C243F6"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 1. q1 to q7 represent catchability of fishery-independent survey biomass index, Japanese early CPUE, Japanese late CPUE, Russian CPUE, Chinese Taipei CPUE, Korean CPUE, and Chinese </w:t>
      </w:r>
      <w:proofErr w:type="gramStart"/>
      <w:r>
        <w:rPr>
          <w:rFonts w:cs="Times New Roman"/>
        </w:rPr>
        <w:t>CPUE</w:t>
      </w:r>
      <w:proofErr w:type="gramEnd"/>
      <w:r>
        <w:rPr>
          <w:rFonts w:cs="Times New Roman"/>
        </w:rPr>
        <w:t xml:space="preserve"> respectively. q2initial represents q1980. tau2 represents process error variance, tau2qJPN1 </w:t>
      </w:r>
      <w:r>
        <w:rPr>
          <w:rFonts w:cs="Times New Roman"/>
        </w:rPr>
        <w:lastRenderedPageBreak/>
        <w:t>represents error variance of Japanese early CPUE, sigma21 represents observation variance of biomass index, and sigma22 represents common observation variance of CPUE. P1 represents B1/K and s represents shape.</w:t>
      </w:r>
    </w:p>
    <w:p w14:paraId="5D002579" w14:textId="77777777" w:rsidR="00573717" w:rsidRDefault="00573717" w:rsidP="00206E7F">
      <w:pPr>
        <w:spacing w:line="360" w:lineRule="auto"/>
        <w:rPr>
          <w:rFonts w:eastAsia="SimSun" w:cs="Times New Roman"/>
          <w:lang w:eastAsia="zh-CN"/>
        </w:rPr>
      </w:pPr>
    </w:p>
    <w:p w14:paraId="28D08C46" w14:textId="6FE50121" w:rsidR="00271819" w:rsidRPr="00573717" w:rsidRDefault="00A95E5F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365D6841" wp14:editId="2F6279BD">
            <wp:extent cx="5394960" cy="7200900"/>
            <wp:effectExtent l="0" t="0" r="0" b="0"/>
            <wp:docPr id="33" name="图片 33" descr="E:\SHOU\NPFC\NPFC SSC PS06_2020_Vanuatu\New base cases\NS2\plot\bsp_distribu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SHOU\NPFC\NPFC SSC PS06_2020_Vanuatu\New base cases\NS2\plot\bsp_distribution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45DD6" w14:textId="182D770B" w:rsidR="00271819" w:rsidRDefault="00271819" w:rsidP="00271819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lastRenderedPageBreak/>
        <w:t xml:space="preserve">Appendix Figure </w:t>
      </w:r>
      <w:r>
        <w:rPr>
          <w:rFonts w:eastAsia="SimSun" w:cs="Times New Roman" w:hint="eastAsia"/>
          <w:lang w:eastAsia="zh-CN"/>
        </w:rPr>
        <w:t>4</w:t>
      </w:r>
      <w:r>
        <w:rPr>
          <w:rFonts w:cs="Times New Roman"/>
        </w:rPr>
        <w:t xml:space="preserve">. Prior and posterior distributions of parameters from </w:t>
      </w:r>
      <w:r w:rsidR="00641B95"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 </w:t>
      </w:r>
      <w:r>
        <w:rPr>
          <w:rFonts w:eastAsia="SimSun" w:cs="Times New Roman" w:hint="eastAsia"/>
          <w:lang w:eastAsia="zh-CN"/>
        </w:rPr>
        <w:t>2</w:t>
      </w:r>
      <w:r>
        <w:rPr>
          <w:rFonts w:cs="Times New Roman"/>
        </w:rPr>
        <w:t xml:space="preserve">. q1 to q6 represent catchability of fishery-independent survey biomass index, Japanese late CPUE, Russian CPUE, Chinese Taipei CPUE, Korean CPUE, and Chinese </w:t>
      </w:r>
      <w:proofErr w:type="gramStart"/>
      <w:r>
        <w:rPr>
          <w:rFonts w:cs="Times New Roman"/>
        </w:rPr>
        <w:t>CPUE</w:t>
      </w:r>
      <w:proofErr w:type="gramEnd"/>
      <w:r>
        <w:rPr>
          <w:rFonts w:cs="Times New Roman"/>
        </w:rPr>
        <w:t xml:space="preserve"> respectively. tau2 represents process error variance, sigma2 represents common observation variance of CPUE. P1 represents B1980/K and s represents shape.</w:t>
      </w:r>
    </w:p>
    <w:p w14:paraId="49D6644C" w14:textId="77777777" w:rsidR="00206E7F" w:rsidRDefault="00206E7F" w:rsidP="00206E7F">
      <w:pPr>
        <w:spacing w:line="360" w:lineRule="auto"/>
        <w:rPr>
          <w:rFonts w:cs="Times New Roman"/>
        </w:rPr>
      </w:pPr>
    </w:p>
    <w:p w14:paraId="2104700F" w14:textId="3700CDCD" w:rsidR="00206E7F" w:rsidRDefault="00FA493E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2AF2608E" wp14:editId="3C878B89">
            <wp:extent cx="5402580" cy="5402580"/>
            <wp:effectExtent l="0" t="0" r="7620" b="7620"/>
            <wp:docPr id="34" name="图片 34" descr="E:\SHOU\NPFC\NPFC SSC PS06_2020_Vanuatu\New base cases\NB1\plot\std_residuals_indic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SHOU\NPFC\NPFC SSC PS06_2020_Vanuatu\New base cases\NB1\plot\std_residuals_indices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BA21A" w14:textId="7BCE8E96" w:rsidR="00206E7F" w:rsidRDefault="0030533C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5</w:t>
      </w:r>
      <w:r w:rsidR="00206E7F">
        <w:rPr>
          <w:rFonts w:cs="Times New Roman"/>
        </w:rPr>
        <w:t xml:space="preserve">. Standardized residuals between predicted and observed indices from base case scenario 1. </w:t>
      </w:r>
    </w:p>
    <w:p w14:paraId="6A969131" w14:textId="7E32FDC5" w:rsidR="00206E7F" w:rsidRDefault="00866075" w:rsidP="00206E7F">
      <w:r>
        <w:rPr>
          <w:noProof/>
          <w:lang w:eastAsia="zh-CN"/>
        </w:rPr>
        <w:lastRenderedPageBreak/>
        <w:drawing>
          <wp:inline distT="0" distB="0" distL="0" distR="0" wp14:anchorId="3EA26DF5" wp14:editId="0A1B4ADA">
            <wp:extent cx="5394960" cy="4145280"/>
            <wp:effectExtent l="0" t="0" r="0" b="7620"/>
            <wp:docPr id="35" name="图片 35" descr="E:\SHOU\NPFC\NPFC SSC PS06_2020_Vanuatu\New base cases\NB2\plot\std_residuals_indic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SHOU\NPFC\NPFC SSC PS06_2020_Vanuatu\New base cases\NB2\plot\std_residuals_indic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64"/>
                    <a:stretch/>
                  </pic:blipFill>
                  <pic:spPr bwMode="auto">
                    <a:xfrm>
                      <a:off x="0" y="0"/>
                      <a:ext cx="539496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CE529" w14:textId="55A4D24E" w:rsidR="00206E7F" w:rsidRDefault="00866075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6</w:t>
      </w:r>
      <w:r w:rsidR="00206E7F">
        <w:rPr>
          <w:rFonts w:cs="Times New Roman"/>
        </w:rPr>
        <w:t xml:space="preserve">. Standardized residuals between predicted and observed indices from base case scenario 2. </w:t>
      </w:r>
    </w:p>
    <w:p w14:paraId="7A001FFF" w14:textId="167DD06B" w:rsidR="00206E7F" w:rsidRDefault="009F24CE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7602389A" wp14:editId="1BB1FE84">
            <wp:extent cx="5402580" cy="5402580"/>
            <wp:effectExtent l="0" t="0" r="7620" b="7620"/>
            <wp:docPr id="36" name="图片 36" descr="E:\SHOU\NPFC\NPFC SSC PS06_2020_Vanuatu\New base cases\NS1\plot\std_residuals_indic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SHOU\NPFC\NPFC SSC PS06_2020_Vanuatu\New base cases\NS1\plot\std_residuals_indices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86C20" w14:textId="03F8C770" w:rsidR="00206E7F" w:rsidRDefault="00A230D6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7</w:t>
      </w:r>
      <w:r w:rsidR="00206E7F">
        <w:rPr>
          <w:rFonts w:cs="Times New Roman"/>
        </w:rPr>
        <w:t>. Standardized residuals between predicted and observed i</w:t>
      </w:r>
      <w:r>
        <w:rPr>
          <w:rFonts w:cs="Times New Roman"/>
        </w:rPr>
        <w:t xml:space="preserve">ndices from </w:t>
      </w:r>
      <w:r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 </w:t>
      </w:r>
      <w:r>
        <w:rPr>
          <w:rFonts w:eastAsia="SimSun" w:cs="Times New Roman" w:hint="eastAsia"/>
          <w:lang w:eastAsia="zh-CN"/>
        </w:rPr>
        <w:t>1</w:t>
      </w:r>
      <w:r w:rsidR="00206E7F">
        <w:rPr>
          <w:rFonts w:cs="Times New Roman"/>
        </w:rPr>
        <w:t xml:space="preserve">. </w:t>
      </w:r>
    </w:p>
    <w:p w14:paraId="09C360ED" w14:textId="77777777" w:rsidR="00E61F46" w:rsidRDefault="00E61F46" w:rsidP="00206E7F">
      <w:pPr>
        <w:spacing w:line="360" w:lineRule="auto"/>
        <w:rPr>
          <w:rFonts w:eastAsia="SimSun" w:cs="Times New Roman"/>
          <w:lang w:eastAsia="zh-CN"/>
        </w:rPr>
      </w:pPr>
    </w:p>
    <w:p w14:paraId="73B150C4" w14:textId="05D25398" w:rsidR="009F24CE" w:rsidRPr="009F24CE" w:rsidRDefault="00CC5576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3C6B72D5" wp14:editId="00072D0F">
            <wp:extent cx="5394960" cy="4175760"/>
            <wp:effectExtent l="0" t="0" r="0" b="0"/>
            <wp:docPr id="37" name="图片 37" descr="E:\SHOU\NPFC\NPFC SSC PS06_2020_Vanuatu\New base cases\NS2\plot\std_residuals_indic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SHOU\NPFC\NPFC SSC PS06_2020_Vanuatu\New base cases\NS2\plot\std_residuals_indic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99"/>
                    <a:stretch/>
                  </pic:blipFill>
                  <pic:spPr bwMode="auto">
                    <a:xfrm>
                      <a:off x="0" y="0"/>
                      <a:ext cx="539496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10F9E" w14:textId="522C127A" w:rsidR="00A230D6" w:rsidRDefault="00A230D6" w:rsidP="00A230D6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 xml:space="preserve">. Standardized residuals between predicted and observed indices from </w:t>
      </w:r>
      <w:r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 </w:t>
      </w:r>
      <w:r>
        <w:rPr>
          <w:rFonts w:eastAsia="SimSun" w:cs="Times New Roman" w:hint="eastAsia"/>
          <w:lang w:eastAsia="zh-CN"/>
        </w:rPr>
        <w:t>2</w:t>
      </w:r>
      <w:r>
        <w:rPr>
          <w:rFonts w:cs="Times New Roman"/>
        </w:rPr>
        <w:t xml:space="preserve">. </w:t>
      </w:r>
    </w:p>
    <w:p w14:paraId="095BCBD4" w14:textId="77777777" w:rsidR="00E61F46" w:rsidRPr="00450E59" w:rsidRDefault="00E61F46" w:rsidP="00206E7F">
      <w:pPr>
        <w:spacing w:line="360" w:lineRule="auto"/>
        <w:rPr>
          <w:rFonts w:eastAsia="SimSun" w:cs="Times New Roman"/>
          <w:lang w:eastAsia="zh-CN"/>
        </w:rPr>
      </w:pPr>
    </w:p>
    <w:p w14:paraId="78FD2B05" w14:textId="1503F87A" w:rsidR="00206E7F" w:rsidRDefault="001016F4" w:rsidP="00206E7F">
      <w:pPr>
        <w:spacing w:line="360" w:lineRule="auto"/>
        <w:rPr>
          <w:rFonts w:eastAsia="SimSun" w:cs="Times New Roman"/>
          <w:noProof/>
          <w:lang w:eastAsia="zh-C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1708D8F6" wp14:editId="1EB4B156">
            <wp:extent cx="3596640" cy="2522220"/>
            <wp:effectExtent l="0" t="0" r="3810" b="0"/>
            <wp:docPr id="38" name="图片 38" descr="E:\SHOU\NPFC\NPFC SSC PS06_2020_Vanuatu\New base cases\NB1\plot\retro_biomass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SHOU\NPFC\NPFC SSC PS06_2020_Vanuatu\New base cases\NB1\plot\retro_biomass_time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9FC" w:rsidRPr="008649FC">
        <w:rPr>
          <w:rFonts w:cs="Times New Roman"/>
        </w:rPr>
        <w:t xml:space="preserve"> </w:t>
      </w:r>
    </w:p>
    <w:p w14:paraId="63168056" w14:textId="4BD92F20" w:rsidR="008649FC" w:rsidRPr="008649FC" w:rsidRDefault="003974B8" w:rsidP="00206E7F">
      <w:pPr>
        <w:spacing w:line="360" w:lineRule="auto"/>
        <w:rPr>
          <w:rFonts w:eastAsia="SimSun" w:cs="Times New Roma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2D239B04" wp14:editId="024929E7">
            <wp:extent cx="3596640" cy="2522220"/>
            <wp:effectExtent l="0" t="0" r="3810" b="0"/>
            <wp:docPr id="39" name="图片 39" descr="E:\SHOU\NPFC\NPFC SSC PS06_2020_Vanuatu\New base cases\NB1\plot\retro_b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SHOU\NPFC\NPFC SSC PS06_2020_Vanuatu\New base cases\NB1\plot\retro_bratio_time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847CB" w14:textId="6EA68AA3" w:rsidR="00206E7F" w:rsidRDefault="00450E59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9</w:t>
      </w:r>
      <w:r w:rsidR="00206E7F">
        <w:rPr>
          <w:rFonts w:cs="Times New Roman"/>
        </w:rPr>
        <w:t xml:space="preserve">. Time trajectories of biomass and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from </w:t>
      </w:r>
      <w:r w:rsidR="0034077B">
        <w:rPr>
          <w:rFonts w:cs="Times New Roman"/>
        </w:rPr>
        <w:t xml:space="preserve">a </w:t>
      </w:r>
      <w:r w:rsidR="00206E7F">
        <w:rPr>
          <w:rFonts w:cs="Times New Roman"/>
        </w:rPr>
        <w:t xml:space="preserve">retrospective analysis of base case scenario 1. </w:t>
      </w:r>
    </w:p>
    <w:p w14:paraId="08AE0A7B" w14:textId="77777777" w:rsidR="008649FC" w:rsidRPr="008649FC" w:rsidRDefault="008649FC" w:rsidP="00206E7F">
      <w:pPr>
        <w:spacing w:line="360" w:lineRule="auto"/>
        <w:rPr>
          <w:rFonts w:eastAsia="SimSun" w:cs="Times New Roman"/>
          <w:lang w:eastAsia="zh-CN"/>
        </w:rPr>
      </w:pPr>
    </w:p>
    <w:p w14:paraId="25677E91" w14:textId="6C04E148" w:rsidR="00206E7F" w:rsidRDefault="008C1FBB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126E3BD6" wp14:editId="5EFB5BFD">
            <wp:extent cx="3596640" cy="2522220"/>
            <wp:effectExtent l="0" t="0" r="3810" b="0"/>
            <wp:docPr id="9" name="图片 9" descr="E:\SHOU\NPFC\NPFC SSC PS06_2020_Vanuatu\New base cases\NB1\plot\retro_fm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HOU\NPFC\NPFC SSC PS06_2020_Vanuatu\New base cases\NB1\plot\retro_fm_time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6013F" w14:textId="4811611D" w:rsidR="008649FC" w:rsidRPr="008649FC" w:rsidRDefault="00DF00D3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7538DDFD" wp14:editId="64B9D446">
            <wp:extent cx="3596640" cy="2522220"/>
            <wp:effectExtent l="0" t="0" r="3810" b="0"/>
            <wp:docPr id="10" name="图片 10" descr="E:\SHOU\NPFC\NPFC SSC PS06_2020_Vanuatu\New base cases\NB1\plot\retro_f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OU\NPFC\NPFC SSC PS06_2020_Vanuatu\New base cases\NB1\plot\retro_fratio_time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56B01" w14:textId="4FDC355A" w:rsidR="00206E7F" w:rsidRDefault="008D1ED3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0</w:t>
      </w:r>
      <w:r w:rsidR="00206E7F">
        <w:rPr>
          <w:rFonts w:cs="Times New Roman"/>
        </w:rPr>
        <w:t xml:space="preserve">. Time trajectories of fishing mortality and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from retrospective analysis of base case scenario 1. </w:t>
      </w:r>
    </w:p>
    <w:p w14:paraId="4DF7A5D8" w14:textId="77777777" w:rsidR="00F453AF" w:rsidRPr="00F453AF" w:rsidRDefault="00F453AF" w:rsidP="00206E7F">
      <w:pPr>
        <w:spacing w:line="360" w:lineRule="auto"/>
        <w:rPr>
          <w:rFonts w:eastAsia="SimSun" w:cs="Times New Roman"/>
          <w:lang w:eastAsia="zh-CN"/>
        </w:rPr>
      </w:pPr>
    </w:p>
    <w:p w14:paraId="0516F2C3" w14:textId="786586C1" w:rsidR="00206E7F" w:rsidRDefault="00F453AF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37150C10" wp14:editId="0E9800DB">
            <wp:extent cx="3596640" cy="2522220"/>
            <wp:effectExtent l="0" t="0" r="3810" b="0"/>
            <wp:docPr id="11" name="图片 11" descr="E:\SHOU\NPFC\NPFC SSC PS06_2020_Vanuatu\New base cases\NB2\plot\retro_biomass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HOU\NPFC\NPFC SSC PS06_2020_Vanuatu\New base cases\NB2\plot\retro_biomass_time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06A4" w14:textId="15E56200" w:rsidR="00AD7D33" w:rsidRPr="00AD7D33" w:rsidRDefault="00F453AF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1AA50D64" wp14:editId="25E04B78">
            <wp:extent cx="3596640" cy="2522220"/>
            <wp:effectExtent l="0" t="0" r="3810" b="0"/>
            <wp:docPr id="13" name="图片 13" descr="E:\SHOU\NPFC\NPFC SSC PS06_2020_Vanuatu\New base cases\NB2\plot\retro_b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HOU\NPFC\NPFC SSC PS06_2020_Vanuatu\New base cases\NB2\plot\retro_bratio_time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FB962" w14:textId="30A23BBE" w:rsidR="00AD7D33" w:rsidRPr="00F453AF" w:rsidRDefault="00C95F86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1</w:t>
      </w:r>
      <w:r w:rsidR="00206E7F">
        <w:rPr>
          <w:rFonts w:cs="Times New Roman"/>
        </w:rPr>
        <w:t xml:space="preserve">. Time trajectories of biomass and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from retrospective analysis of base case scenario 2. </w:t>
      </w:r>
    </w:p>
    <w:p w14:paraId="3129262B" w14:textId="6FD7A4AA" w:rsidR="00206E7F" w:rsidRDefault="00206E7F" w:rsidP="00206E7F">
      <w:pPr>
        <w:spacing w:line="360" w:lineRule="auto"/>
        <w:rPr>
          <w:rFonts w:cs="Times New Roman"/>
        </w:rPr>
      </w:pPr>
    </w:p>
    <w:p w14:paraId="12A9FC8A" w14:textId="4652C7EE" w:rsidR="00206E7F" w:rsidRDefault="00792EBF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2AAA0556" wp14:editId="2CEE201D">
            <wp:extent cx="3596640" cy="2522220"/>
            <wp:effectExtent l="0" t="0" r="3810" b="0"/>
            <wp:docPr id="14" name="图片 14" descr="E:\SHOU\NPFC\NPFC SSC PS06_2020_Vanuatu\New base cases\NB2\plot\retro_fm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HOU\NPFC\NPFC SSC PS06_2020_Vanuatu\New base cases\NB2\plot\retro_fm_time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A587" w14:textId="35A1A937" w:rsidR="00AD7D33" w:rsidRPr="00AD7D33" w:rsidRDefault="00792EBF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6A8FB9A2" wp14:editId="756112A5">
            <wp:extent cx="3596640" cy="2522220"/>
            <wp:effectExtent l="0" t="0" r="3810" b="0"/>
            <wp:docPr id="40" name="图片 40" descr="E:\SHOU\NPFC\NPFC SSC PS06_2020_Vanuatu\New base cases\NB2\plot\retro_f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SHOU\NPFC\NPFC SSC PS06_2020_Vanuatu\New base cases\NB2\plot\retro_fratio_time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0776" w14:textId="650FD406" w:rsidR="00206E7F" w:rsidRDefault="00F453AF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 xml:space="preserve">. Time trajectories of fishing mortality and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from retrospective analysis of base case scenario 2. </w:t>
      </w:r>
    </w:p>
    <w:p w14:paraId="328701BA" w14:textId="77777777" w:rsidR="00AD7D33" w:rsidRDefault="00AD7D33" w:rsidP="00206E7F">
      <w:pPr>
        <w:spacing w:line="360" w:lineRule="auto"/>
        <w:rPr>
          <w:rFonts w:eastAsia="SimSun" w:cs="Times New Roman"/>
          <w:lang w:eastAsia="zh-CN"/>
        </w:rPr>
      </w:pPr>
    </w:p>
    <w:p w14:paraId="2294FCA4" w14:textId="0D6C9005" w:rsidR="00206E7F" w:rsidRDefault="00253E0C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4805C4ED" wp14:editId="555A89FD">
            <wp:extent cx="3596640" cy="2522220"/>
            <wp:effectExtent l="0" t="0" r="3810" b="0"/>
            <wp:docPr id="41" name="图片 41" descr="E:\SHOU\NPFC\NPFC SSC PS06_2020_Vanuatu\New base cases\NS1\plot\retro_biomass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SHOU\NPFC\NPFC SSC PS06_2020_Vanuatu\New base cases\NS1\plot\retro_biomass_time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B552" w14:textId="31052D21" w:rsidR="00E3624D" w:rsidRPr="00E3624D" w:rsidRDefault="00253E0C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2082E8AE" wp14:editId="306A7230">
            <wp:extent cx="3596640" cy="2522220"/>
            <wp:effectExtent l="0" t="0" r="3810" b="0"/>
            <wp:docPr id="42" name="图片 42" descr="E:\SHOU\NPFC\NPFC SSC PS06_2020_Vanuatu\New base cases\NS1\plot\retro_b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SHOU\NPFC\NPFC SSC PS06_2020_Vanuatu\New base cases\NS1\plot\retro_bratio_time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D59A" w14:textId="18C6F3D9" w:rsidR="00206E7F" w:rsidRDefault="003A7780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3</w:t>
      </w:r>
      <w:r w:rsidR="00206E7F">
        <w:rPr>
          <w:rFonts w:cs="Times New Roman"/>
        </w:rPr>
        <w:t xml:space="preserve">. Time trajectories of biomass and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from retrospective analysis of </w:t>
      </w:r>
      <w:r w:rsidR="00EE48B4">
        <w:rPr>
          <w:rFonts w:eastAsia="SimSun" w:cs="Times New Roman"/>
          <w:lang w:eastAsia="zh-CN"/>
        </w:rPr>
        <w:t>sensitivity</w:t>
      </w:r>
      <w:r w:rsidR="00EE48B4">
        <w:rPr>
          <w:rFonts w:cs="Times New Roman"/>
        </w:rPr>
        <w:t xml:space="preserve"> case scenario </w:t>
      </w:r>
      <w:r w:rsidR="00EE48B4">
        <w:rPr>
          <w:rFonts w:eastAsia="SimSun" w:cs="Times New Roman" w:hint="eastAsia"/>
          <w:lang w:eastAsia="zh-CN"/>
        </w:rPr>
        <w:t>1</w:t>
      </w:r>
      <w:r w:rsidR="00206E7F">
        <w:rPr>
          <w:rFonts w:cs="Times New Roman"/>
        </w:rPr>
        <w:t xml:space="preserve">. </w:t>
      </w:r>
    </w:p>
    <w:p w14:paraId="2FB806A2" w14:textId="77777777" w:rsidR="00E3624D" w:rsidRPr="00EE48B4" w:rsidRDefault="00E3624D" w:rsidP="00206E7F">
      <w:pPr>
        <w:spacing w:line="360" w:lineRule="auto"/>
        <w:rPr>
          <w:rFonts w:eastAsia="SimSun" w:cs="Times New Roman"/>
          <w:lang w:eastAsia="zh-CN"/>
        </w:rPr>
      </w:pPr>
    </w:p>
    <w:p w14:paraId="41E344A7" w14:textId="3B514D5B" w:rsidR="00E3624D" w:rsidRDefault="00253E0C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5E27482D" wp14:editId="7BF9DAF1">
            <wp:extent cx="3596640" cy="2522220"/>
            <wp:effectExtent l="0" t="0" r="3810" b="0"/>
            <wp:docPr id="43" name="图片 43" descr="E:\SHOU\NPFC\NPFC SSC PS06_2020_Vanuatu\New base cases\NS1\plot\retro_fm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SHOU\NPFC\NPFC SSC PS06_2020_Vanuatu\New base cases\NS1\plot\retro_fm_time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4D758" w14:textId="4F48A595" w:rsidR="006345CD" w:rsidRPr="00EE48B4" w:rsidRDefault="00253E0C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2E3DE0EA" wp14:editId="69CEA06E">
            <wp:extent cx="3596640" cy="2522220"/>
            <wp:effectExtent l="0" t="0" r="3810" b="0"/>
            <wp:docPr id="44" name="图片 44" descr="E:\SHOU\NPFC\NPFC SSC PS06_2020_Vanuatu\New base cases\NS1\plot\retro_f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SHOU\NPFC\NPFC SSC PS06_2020_Vanuatu\New base cases\NS1\plot\retro_fratio_time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F1C4" w14:textId="53B8018A" w:rsidR="00206E7F" w:rsidRDefault="00EE48B4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4</w:t>
      </w:r>
      <w:r w:rsidR="00206E7F">
        <w:rPr>
          <w:rFonts w:cs="Times New Roman"/>
        </w:rPr>
        <w:t xml:space="preserve">. Time trajectories of fishing mortality and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from retrospective analysis of </w:t>
      </w:r>
      <w:r w:rsidR="0092023F">
        <w:rPr>
          <w:rFonts w:eastAsia="SimSun" w:cs="Times New Roman"/>
          <w:lang w:eastAsia="zh-CN"/>
        </w:rPr>
        <w:t>sensitivity</w:t>
      </w:r>
      <w:r w:rsidR="0092023F">
        <w:rPr>
          <w:rFonts w:cs="Times New Roman"/>
        </w:rPr>
        <w:t xml:space="preserve"> case scenario </w:t>
      </w:r>
      <w:r w:rsidR="0092023F">
        <w:rPr>
          <w:rFonts w:eastAsia="SimSun" w:cs="Times New Roman" w:hint="eastAsia"/>
          <w:lang w:eastAsia="zh-CN"/>
        </w:rPr>
        <w:t>1</w:t>
      </w:r>
      <w:r w:rsidR="00206E7F">
        <w:rPr>
          <w:rFonts w:cs="Times New Roman"/>
        </w:rPr>
        <w:t xml:space="preserve">. </w:t>
      </w:r>
    </w:p>
    <w:p w14:paraId="34E9121C" w14:textId="77777777" w:rsidR="006345CD" w:rsidRDefault="006345CD" w:rsidP="00206E7F">
      <w:pPr>
        <w:spacing w:line="360" w:lineRule="auto"/>
        <w:rPr>
          <w:rFonts w:eastAsia="SimSun" w:cs="Times New Roman"/>
          <w:lang w:eastAsia="zh-CN"/>
        </w:rPr>
      </w:pPr>
    </w:p>
    <w:p w14:paraId="6C688034" w14:textId="4D2887DB" w:rsidR="006345CD" w:rsidRDefault="00FD267D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6F5D9A5C" wp14:editId="53570A07">
            <wp:extent cx="3596640" cy="2522220"/>
            <wp:effectExtent l="0" t="0" r="3810" b="0"/>
            <wp:docPr id="45" name="图片 45" descr="E:\SHOU\NPFC\NPFC SSC PS06_2020_Vanuatu\New base cases\NS2\plot\retro_biomass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SHOU\NPFC\NPFC SSC PS06_2020_Vanuatu\New base cases\NS2\plot\retro_biomass_time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D9AD" w14:textId="17D770FB" w:rsidR="00206E7F" w:rsidRPr="00FD267D" w:rsidRDefault="00FD267D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29DD3B55" wp14:editId="350194CB">
            <wp:extent cx="3596640" cy="2522220"/>
            <wp:effectExtent l="0" t="0" r="3810" b="0"/>
            <wp:docPr id="46" name="图片 46" descr="E:\SHOU\NPFC\NPFC SSC PS06_2020_Vanuatu\New base cases\NS2\plot\retro_b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SHOU\NPFC\NPFC SSC PS06_2020_Vanuatu\New base cases\NS2\plot\retro_bratio_time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6738" w14:textId="64175436" w:rsidR="00654DB3" w:rsidRDefault="00654DB3" w:rsidP="00654DB3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5</w:t>
      </w:r>
      <w:r>
        <w:rPr>
          <w:rFonts w:cs="Times New Roman"/>
        </w:rPr>
        <w:t xml:space="preserve">. Time trajectories of biomass and </w:t>
      </w:r>
      <w:proofErr w:type="spellStart"/>
      <w:r>
        <w:rPr>
          <w:rFonts w:cs="Times New Roman"/>
        </w:rPr>
        <w:t>Bratio</w:t>
      </w:r>
      <w:proofErr w:type="spellEnd"/>
      <w:r>
        <w:rPr>
          <w:rFonts w:cs="Times New Roman"/>
        </w:rPr>
        <w:t xml:space="preserve"> from retrospective analysis of </w:t>
      </w:r>
      <w:r>
        <w:rPr>
          <w:rFonts w:eastAsia="SimSun" w:cs="Times New Roman"/>
          <w:lang w:eastAsia="zh-CN"/>
        </w:rPr>
        <w:t>sensitivity</w:t>
      </w:r>
      <w:r>
        <w:rPr>
          <w:rFonts w:cs="Times New Roman"/>
        </w:rPr>
        <w:t xml:space="preserve"> case scenario </w:t>
      </w:r>
      <w:r>
        <w:rPr>
          <w:rFonts w:eastAsia="SimSun" w:cs="Times New Roman" w:hint="eastAsia"/>
          <w:lang w:eastAsia="zh-CN"/>
        </w:rPr>
        <w:t>2</w:t>
      </w:r>
      <w:r>
        <w:rPr>
          <w:rFonts w:cs="Times New Roman"/>
        </w:rPr>
        <w:t xml:space="preserve">. </w:t>
      </w:r>
    </w:p>
    <w:p w14:paraId="3282B014" w14:textId="77777777" w:rsidR="00654DB3" w:rsidRPr="00EE48B4" w:rsidRDefault="00654DB3" w:rsidP="00654DB3">
      <w:pPr>
        <w:spacing w:line="360" w:lineRule="auto"/>
        <w:rPr>
          <w:rFonts w:eastAsia="SimSun" w:cs="Times New Roman"/>
          <w:lang w:eastAsia="zh-CN"/>
        </w:rPr>
      </w:pPr>
    </w:p>
    <w:p w14:paraId="5AA9B5EC" w14:textId="79E5220E" w:rsidR="00654DB3" w:rsidRPr="00E3624D" w:rsidRDefault="006929FD" w:rsidP="00654DB3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4715C367" wp14:editId="467E6492">
            <wp:extent cx="3596640" cy="2522220"/>
            <wp:effectExtent l="0" t="0" r="3810" b="0"/>
            <wp:docPr id="47" name="图片 47" descr="E:\SHOU\NPFC\NPFC SSC PS06_2020_Vanuatu\New base cases\NS2\plot\retro_fm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SHOU\NPFC\NPFC SSC PS06_2020_Vanuatu\New base cases\NS2\plot\retro_fm_time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0397" w14:textId="4F8A4599" w:rsidR="00654DB3" w:rsidRPr="00EE48B4" w:rsidRDefault="006929FD" w:rsidP="00654DB3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2F562DC9" wp14:editId="1BEF89E8">
            <wp:extent cx="3596640" cy="2522220"/>
            <wp:effectExtent l="0" t="0" r="3810" b="0"/>
            <wp:docPr id="48" name="图片 48" descr="E:\SHOU\NPFC\NPFC SSC PS06_2020_Vanuatu\New base cases\NS2\plot\retro_fratio_ti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SHOU\NPFC\NPFC SSC PS06_2020_Vanuatu\New base cases\NS2\plot\retro_fratio_time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77E11" w14:textId="0040A940" w:rsidR="00654DB3" w:rsidRDefault="00654DB3" w:rsidP="00654DB3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>Appendix Figure 1</w:t>
      </w:r>
      <w:r>
        <w:rPr>
          <w:rFonts w:eastAsia="SimSun" w:cs="Times New Roman" w:hint="eastAsia"/>
          <w:lang w:eastAsia="zh-CN"/>
        </w:rPr>
        <w:t>6</w:t>
      </w:r>
      <w:r>
        <w:rPr>
          <w:rFonts w:cs="Times New Roman"/>
        </w:rPr>
        <w:t xml:space="preserve">. Time trajectories of fishing mortality and </w:t>
      </w:r>
      <w:proofErr w:type="spellStart"/>
      <w:r>
        <w:rPr>
          <w:rFonts w:cs="Times New Roman"/>
        </w:rPr>
        <w:t>Fratio</w:t>
      </w:r>
      <w:proofErr w:type="spellEnd"/>
      <w:r>
        <w:rPr>
          <w:rFonts w:cs="Times New Roman"/>
        </w:rPr>
        <w:t xml:space="preserve"> from retrospective analysis of </w:t>
      </w:r>
      <w:r>
        <w:rPr>
          <w:rFonts w:eastAsia="SimSun" w:cs="Times New Roman"/>
          <w:lang w:eastAsia="zh-CN"/>
        </w:rPr>
        <w:t>sensitivity</w:t>
      </w:r>
      <w:r>
        <w:rPr>
          <w:rFonts w:cs="Times New Roman"/>
        </w:rPr>
        <w:t xml:space="preserve"> case scenario </w:t>
      </w:r>
      <w:r>
        <w:rPr>
          <w:rFonts w:eastAsia="SimSun" w:cs="Times New Roman" w:hint="eastAsia"/>
          <w:lang w:eastAsia="zh-CN"/>
        </w:rPr>
        <w:t>2</w:t>
      </w:r>
      <w:r>
        <w:rPr>
          <w:rFonts w:cs="Times New Roman"/>
        </w:rPr>
        <w:t xml:space="preserve">. </w:t>
      </w:r>
    </w:p>
    <w:p w14:paraId="67F52F19" w14:textId="3679E0AE" w:rsidR="00206E7F" w:rsidRDefault="00206E7F" w:rsidP="00206E7F">
      <w:pPr>
        <w:spacing w:line="360" w:lineRule="auto"/>
        <w:rPr>
          <w:rFonts w:eastAsia="SimSun" w:cs="Times New Roman"/>
          <w:lang w:eastAsia="zh-CN"/>
        </w:rPr>
      </w:pPr>
    </w:p>
    <w:p w14:paraId="1EB6A379" w14:textId="09F624A0" w:rsidR="00206E7F" w:rsidRDefault="00A97483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228377BB" wp14:editId="73638420">
            <wp:extent cx="3177540" cy="3101340"/>
            <wp:effectExtent l="0" t="0" r="3810" b="3810"/>
            <wp:docPr id="49" name="图片 49" descr="E:\SHOU\NPFC\NPFC SSC PS06_2020_Vanuatu\New base cases\NB1\plot\kobe_80CI_gplo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SHOU\NPFC\NPFC SSC PS06_2020_Vanuatu\New base cases\NB1\plot\kobe_80CI_gplo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6" r="7127" b="4614"/>
                    <a:stretch/>
                  </pic:blipFill>
                  <pic:spPr bwMode="auto">
                    <a:xfrm>
                      <a:off x="0" y="0"/>
                      <a:ext cx="31775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A18DF" w14:textId="5E3B4EBC" w:rsidR="00206E7F" w:rsidRDefault="00206E7F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</w:t>
      </w:r>
      <w:r w:rsidR="00A97483">
        <w:rPr>
          <w:rFonts w:cs="Times New Roman"/>
        </w:rPr>
        <w:t xml:space="preserve">Figure </w:t>
      </w:r>
      <w:r w:rsidR="00A97483">
        <w:rPr>
          <w:rFonts w:eastAsia="SimSun" w:cs="Times New Roman" w:hint="eastAsia"/>
          <w:lang w:eastAsia="zh-CN"/>
        </w:rPr>
        <w:t>17</w:t>
      </w:r>
      <w:r w:rsidR="00BD2B8C">
        <w:rPr>
          <w:rFonts w:cs="Times New Roman"/>
        </w:rPr>
        <w:t>. Kobe plot with time seri</w:t>
      </w:r>
      <w:r w:rsidR="00BD2B8C">
        <w:rPr>
          <w:rFonts w:eastAsia="SimSun" w:cs="Times New Roman" w:hint="eastAsia"/>
          <w:lang w:eastAsia="zh-CN"/>
        </w:rPr>
        <w:t>e</w:t>
      </w:r>
      <w:r>
        <w:rPr>
          <w:rFonts w:cs="Times New Roman"/>
        </w:rPr>
        <w:t xml:space="preserve">s median </w:t>
      </w:r>
      <w:proofErr w:type="spellStart"/>
      <w:r>
        <w:rPr>
          <w:rFonts w:cs="Times New Roman"/>
        </w:rPr>
        <w:t>Fratio</w:t>
      </w:r>
      <w:proofErr w:type="spellEnd"/>
      <w:r>
        <w:rPr>
          <w:rFonts w:cs="Times New Roman"/>
        </w:rPr>
        <w:t xml:space="preserve"> and </w:t>
      </w:r>
      <w:proofErr w:type="spellStart"/>
      <w:r>
        <w:rPr>
          <w:rFonts w:cs="Times New Roman"/>
        </w:rPr>
        <w:t>Bratio</w:t>
      </w:r>
      <w:proofErr w:type="spellEnd"/>
      <w:r>
        <w:rPr>
          <w:rFonts w:cs="Times New Roman"/>
        </w:rPr>
        <w:t xml:space="preserve"> from base case scenarios 1. The blue dot represents initial year 1980 and the red dot represents terminal year 201</w:t>
      </w:r>
      <w:r w:rsidR="00F73E60"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 xml:space="preserve">. </w:t>
      </w:r>
    </w:p>
    <w:p w14:paraId="1B88FA88" w14:textId="77777777" w:rsidR="00206E7F" w:rsidRPr="00BD2B8C" w:rsidRDefault="00206E7F" w:rsidP="00206E7F">
      <w:pPr>
        <w:spacing w:line="360" w:lineRule="auto"/>
        <w:rPr>
          <w:rFonts w:cs="Times New Roman"/>
        </w:rPr>
      </w:pPr>
    </w:p>
    <w:p w14:paraId="70FFECE0" w14:textId="569C4E60" w:rsidR="00206E7F" w:rsidRDefault="008A59AE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6A296C9C" wp14:editId="54B53459">
            <wp:extent cx="3162300" cy="3154680"/>
            <wp:effectExtent l="0" t="0" r="0" b="7620"/>
            <wp:docPr id="50" name="图片 50" descr="E:\SHOU\NPFC\NPFC SSC PS06_2020_Vanuatu\New base cases\NB2\plot\kobe_80CI_gplo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SHOU\NPFC\NPFC SSC PS06_2020_Vanuatu\New base cases\NB2\plot\kobe_80CI_gplo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4" r="7572" b="4231"/>
                    <a:stretch/>
                  </pic:blipFill>
                  <pic:spPr bwMode="auto">
                    <a:xfrm>
                      <a:off x="0" y="0"/>
                      <a:ext cx="316230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F336E" w14:textId="0F479BCA" w:rsidR="00206E7F" w:rsidRDefault="008A59AE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18</w:t>
      </w:r>
      <w:r>
        <w:rPr>
          <w:rFonts w:cs="Times New Roman"/>
        </w:rPr>
        <w:t>. Kobe plot with time seri</w:t>
      </w:r>
      <w:r>
        <w:rPr>
          <w:rFonts w:eastAsia="SimSun" w:cs="Times New Roman" w:hint="eastAsia"/>
          <w:lang w:eastAsia="zh-CN"/>
        </w:rPr>
        <w:t>e</w:t>
      </w:r>
      <w:r w:rsidR="00206E7F">
        <w:rPr>
          <w:rFonts w:cs="Times New Roman"/>
        </w:rPr>
        <w:t xml:space="preserve">s median </w:t>
      </w:r>
      <w:proofErr w:type="spellStart"/>
      <w:r w:rsidR="00206E7F">
        <w:rPr>
          <w:rFonts w:cs="Times New Roman"/>
        </w:rPr>
        <w:t>Fratio</w:t>
      </w:r>
      <w:proofErr w:type="spellEnd"/>
      <w:r w:rsidR="00206E7F">
        <w:rPr>
          <w:rFonts w:cs="Times New Roman"/>
        </w:rPr>
        <w:t xml:space="preserve"> and </w:t>
      </w:r>
      <w:proofErr w:type="spellStart"/>
      <w:r w:rsidR="00206E7F">
        <w:rPr>
          <w:rFonts w:cs="Times New Roman"/>
        </w:rPr>
        <w:t>Bratio</w:t>
      </w:r>
      <w:proofErr w:type="spellEnd"/>
      <w:r w:rsidR="00206E7F">
        <w:rPr>
          <w:rFonts w:cs="Times New Roman"/>
        </w:rPr>
        <w:t xml:space="preserve"> from base case scenarios 2. The blue dot represents initial year 1980 and the red dot represents terminal year 201</w:t>
      </w:r>
      <w:r w:rsidR="00F73E60">
        <w:rPr>
          <w:rFonts w:eastAsia="SimSun" w:cs="Times New Roman" w:hint="eastAsia"/>
          <w:lang w:eastAsia="zh-CN"/>
        </w:rPr>
        <w:t>8</w:t>
      </w:r>
      <w:r w:rsidR="00206E7F">
        <w:rPr>
          <w:rFonts w:cs="Times New Roman"/>
        </w:rPr>
        <w:t xml:space="preserve">. </w:t>
      </w:r>
    </w:p>
    <w:p w14:paraId="58F186D1" w14:textId="4F6054D4" w:rsidR="00BE7846" w:rsidRDefault="00100115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drawing>
          <wp:inline distT="0" distB="0" distL="0" distR="0" wp14:anchorId="3EA943E2" wp14:editId="21041288">
            <wp:extent cx="3124200" cy="3147060"/>
            <wp:effectExtent l="0" t="0" r="0" b="0"/>
            <wp:docPr id="51" name="图片 51" descr="E:\SHOU\NPFC\NPFC SSC PS06_2020_Vanuatu\New base cases\NS1\plot\kobe_80CI_gplo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SHOU\NPFC\NPFC SSC PS06_2020_Vanuatu\New base cases\NS1\plot\kobe_80CI_gplo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3" r="8686" b="3654"/>
                    <a:stretch/>
                  </pic:blipFill>
                  <pic:spPr bwMode="auto">
                    <a:xfrm>
                      <a:off x="0" y="0"/>
                      <a:ext cx="31242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F6F28" w14:textId="65CFFD7C" w:rsidR="00BE7846" w:rsidRDefault="00BE7846" w:rsidP="00BE7846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19</w:t>
      </w:r>
      <w:r>
        <w:rPr>
          <w:rFonts w:cs="Times New Roman"/>
        </w:rPr>
        <w:t>. Kobe plot with time seri</w:t>
      </w:r>
      <w:r>
        <w:rPr>
          <w:rFonts w:eastAsia="SimSun" w:cs="Times New Roman" w:hint="eastAsia"/>
          <w:lang w:eastAsia="zh-CN"/>
        </w:rPr>
        <w:t>e</w:t>
      </w:r>
      <w:r>
        <w:rPr>
          <w:rFonts w:cs="Times New Roman"/>
        </w:rPr>
        <w:t xml:space="preserve">s median </w:t>
      </w:r>
      <w:proofErr w:type="spellStart"/>
      <w:r>
        <w:rPr>
          <w:rFonts w:cs="Times New Roman"/>
        </w:rPr>
        <w:t>Fratio</w:t>
      </w:r>
      <w:proofErr w:type="spellEnd"/>
      <w:r>
        <w:rPr>
          <w:rFonts w:cs="Times New Roman"/>
        </w:rPr>
        <w:t xml:space="preserve"> and </w:t>
      </w:r>
      <w:proofErr w:type="spellStart"/>
      <w:r>
        <w:rPr>
          <w:rFonts w:cs="Times New Roman"/>
        </w:rPr>
        <w:t>Bratio</w:t>
      </w:r>
      <w:proofErr w:type="spellEnd"/>
      <w:r>
        <w:rPr>
          <w:rFonts w:cs="Times New Roman"/>
        </w:rPr>
        <w:t xml:space="preserve"> from </w:t>
      </w:r>
      <w:r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scenarios </w:t>
      </w:r>
      <w:r>
        <w:rPr>
          <w:rFonts w:eastAsia="SimSun" w:cs="Times New Roman" w:hint="eastAsia"/>
          <w:lang w:eastAsia="zh-CN"/>
        </w:rPr>
        <w:t>1</w:t>
      </w:r>
      <w:r>
        <w:rPr>
          <w:rFonts w:cs="Times New Roman"/>
        </w:rPr>
        <w:t>. The blue dot represents initial year 1980 and the red dot represents terminal year 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 xml:space="preserve">. </w:t>
      </w:r>
    </w:p>
    <w:p w14:paraId="62AEFF27" w14:textId="77777777" w:rsidR="00BE7846" w:rsidRDefault="00BE7846" w:rsidP="00206E7F">
      <w:pPr>
        <w:spacing w:line="360" w:lineRule="auto"/>
        <w:rPr>
          <w:rFonts w:eastAsia="SimSun" w:cs="Times New Roman"/>
          <w:lang w:eastAsia="zh-CN"/>
        </w:rPr>
      </w:pPr>
    </w:p>
    <w:p w14:paraId="3447B06B" w14:textId="02F636D8" w:rsidR="00100115" w:rsidRDefault="00100115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2BFECF8D" wp14:editId="61BE5061">
            <wp:extent cx="3139440" cy="3154680"/>
            <wp:effectExtent l="0" t="0" r="3810" b="7620"/>
            <wp:docPr id="52" name="图片 52" descr="E:\SHOU\NPFC\NPFC SSC PS06_2020_Vanuatu\New base cases\NS2\plot\kobe_80CI_gplo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SHOU\NPFC\NPFC SSC PS06_2020_Vanuatu\New base cases\NS2\plot\kobe_80CI_gplo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4" r="8240" b="4231"/>
                    <a:stretch/>
                  </pic:blipFill>
                  <pic:spPr bwMode="auto">
                    <a:xfrm>
                      <a:off x="0" y="0"/>
                      <a:ext cx="3139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83244" w14:textId="6849D972" w:rsidR="00BE7846" w:rsidRPr="00BE7846" w:rsidRDefault="00BE7846" w:rsidP="00206E7F">
      <w:pPr>
        <w:spacing w:line="360" w:lineRule="auto"/>
        <w:rPr>
          <w:rFonts w:eastAsia="SimSun" w:cs="Times New Roman"/>
          <w:lang w:eastAsia="zh-C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20</w:t>
      </w:r>
      <w:r>
        <w:rPr>
          <w:rFonts w:cs="Times New Roman"/>
        </w:rPr>
        <w:t>. Kobe plot with time seri</w:t>
      </w:r>
      <w:r>
        <w:rPr>
          <w:rFonts w:eastAsia="SimSun" w:cs="Times New Roman" w:hint="eastAsia"/>
          <w:lang w:eastAsia="zh-CN"/>
        </w:rPr>
        <w:t>e</w:t>
      </w:r>
      <w:r>
        <w:rPr>
          <w:rFonts w:cs="Times New Roman"/>
        </w:rPr>
        <w:t xml:space="preserve">s median </w:t>
      </w:r>
      <w:proofErr w:type="spellStart"/>
      <w:r>
        <w:rPr>
          <w:rFonts w:cs="Times New Roman"/>
        </w:rPr>
        <w:t>Fratio</w:t>
      </w:r>
      <w:proofErr w:type="spellEnd"/>
      <w:r>
        <w:rPr>
          <w:rFonts w:cs="Times New Roman"/>
        </w:rPr>
        <w:t xml:space="preserve"> and </w:t>
      </w:r>
      <w:proofErr w:type="spellStart"/>
      <w:r>
        <w:rPr>
          <w:rFonts w:cs="Times New Roman"/>
        </w:rPr>
        <w:t>Bratio</w:t>
      </w:r>
      <w:proofErr w:type="spellEnd"/>
      <w:r>
        <w:rPr>
          <w:rFonts w:cs="Times New Roman"/>
        </w:rPr>
        <w:t xml:space="preserve"> from </w:t>
      </w:r>
      <w:r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scenarios 2. The blue dot represents initial year 1980 and the red dot represents terminal year 201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 xml:space="preserve">. </w:t>
      </w:r>
    </w:p>
    <w:p w14:paraId="32B71F9F" w14:textId="091CDA62" w:rsidR="00206E7F" w:rsidRDefault="00842AFB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309C2807" wp14:editId="58A33B0A">
            <wp:extent cx="3962400" cy="3596640"/>
            <wp:effectExtent l="0" t="0" r="0" b="3810"/>
            <wp:docPr id="55" name="图片 55" descr="E:\SHOU\NPFC\NPFC SSC PS06_2020_Vanuatu\New base cases\NB1\plot\b_projec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SHOU\NPFC\NPFC SSC PS06_2020_Vanuatu\New base cases\NB1\plot\b_projection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DA6C" w14:textId="78A0AC3F" w:rsidR="00206E7F" w:rsidRDefault="00CA5CB5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1. Biom</w:t>
      </w:r>
      <w:r w:rsidR="0034077B">
        <w:rPr>
          <w:rFonts w:cs="Times New Roman"/>
        </w:rPr>
        <w:t>a</w:t>
      </w:r>
      <w:r w:rsidR="00206E7F">
        <w:rPr>
          <w:rFonts w:cs="Times New Roman"/>
        </w:rPr>
        <w:t xml:space="preserve">ss projection from base case scenario 1. </w:t>
      </w:r>
    </w:p>
    <w:p w14:paraId="0A7C3BE7" w14:textId="4FA93B70" w:rsidR="00206E7F" w:rsidRDefault="00842AFB" w:rsidP="00206E7F">
      <w:pPr>
        <w:spacing w:line="360" w:lineRule="auto"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7945B9AB" wp14:editId="2F5E4C7E">
            <wp:extent cx="3962400" cy="3596640"/>
            <wp:effectExtent l="0" t="0" r="0" b="3810"/>
            <wp:docPr id="56" name="图片 56" descr="E:\SHOU\NPFC\NPFC SSC PS06_2020_Vanuatu\New base cases\NB2\plot\b_projec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SHOU\NPFC\NPFC SSC PS06_2020_Vanuatu\New base cases\NB2\plot\b_projection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2B826" w14:textId="6A4611D0" w:rsidR="00206E7F" w:rsidRDefault="00CA5CB5" w:rsidP="00206E7F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2</w:t>
      </w:r>
      <w:r w:rsidR="00206E7F">
        <w:rPr>
          <w:rFonts w:cs="Times New Roman"/>
        </w:rPr>
        <w:t>2. Biom</w:t>
      </w:r>
      <w:r w:rsidR="00CB7912">
        <w:rPr>
          <w:rFonts w:eastAsia="SimSun" w:cs="Times New Roman" w:hint="eastAsia"/>
          <w:lang w:eastAsia="zh-CN"/>
        </w:rPr>
        <w:t>a</w:t>
      </w:r>
      <w:r w:rsidR="00206E7F">
        <w:rPr>
          <w:rFonts w:cs="Times New Roman"/>
        </w:rPr>
        <w:t xml:space="preserve">ss projection from base case scenario 2. </w:t>
      </w:r>
    </w:p>
    <w:p w14:paraId="7780678F" w14:textId="5411C382" w:rsidR="00473456" w:rsidRDefault="00842AFB" w:rsidP="00B14F50">
      <w:pPr>
        <w:rPr>
          <w:rFonts w:eastAsia="SimSun"/>
          <w:lang w:eastAsia="zh-CN"/>
        </w:rPr>
      </w:pPr>
      <w:r>
        <w:rPr>
          <w:rFonts w:eastAsia="SimSun"/>
          <w:noProof/>
          <w:lang w:eastAsia="zh-CN"/>
        </w:rPr>
        <w:drawing>
          <wp:inline distT="0" distB="0" distL="0" distR="0" wp14:anchorId="690CBFFC" wp14:editId="3D2F2100">
            <wp:extent cx="3962400" cy="3596640"/>
            <wp:effectExtent l="0" t="0" r="0" b="3810"/>
            <wp:docPr id="54" name="图片 54" descr="E:\SHOU\NPFC\NPFC SSC PS06_2020_Vanuatu\New base cases\NS1\plot\b_projec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SHOU\NPFC\NPFC SSC PS06_2020_Vanuatu\New base cases\NS1\plot\b_projection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255BB" w14:textId="1D265B51" w:rsidR="00961520" w:rsidRDefault="00961520" w:rsidP="00B14F50">
      <w:pPr>
        <w:rPr>
          <w:rFonts w:eastAsia="SimSun" w:cs="Times New Roman"/>
          <w:lang w:eastAsia="zh-C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23</w:t>
      </w:r>
      <w:r>
        <w:rPr>
          <w:rFonts w:cs="Times New Roman"/>
        </w:rPr>
        <w:t>. Biom</w:t>
      </w:r>
      <w:r w:rsidR="00CB7912">
        <w:rPr>
          <w:rFonts w:eastAsia="SimSun" w:cs="Times New Roman" w:hint="eastAsia"/>
          <w:lang w:eastAsia="zh-CN"/>
        </w:rPr>
        <w:t>a</w:t>
      </w:r>
      <w:r>
        <w:rPr>
          <w:rFonts w:cs="Times New Roman"/>
        </w:rPr>
        <w:t xml:space="preserve">ss projection from </w:t>
      </w:r>
      <w:r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 </w:t>
      </w:r>
      <w:r>
        <w:rPr>
          <w:rFonts w:eastAsia="SimSun" w:cs="Times New Roman" w:hint="eastAsia"/>
          <w:lang w:eastAsia="zh-CN"/>
        </w:rPr>
        <w:t>1</w:t>
      </w:r>
      <w:r>
        <w:rPr>
          <w:rFonts w:cs="Times New Roman"/>
        </w:rPr>
        <w:t>.</w:t>
      </w:r>
    </w:p>
    <w:p w14:paraId="775F038C" w14:textId="1CC87913" w:rsidR="00961520" w:rsidRDefault="00842AFB" w:rsidP="00B14F50">
      <w:pPr>
        <w:rPr>
          <w:rFonts w:eastAsia="SimSun" w:cs="Times New Roman"/>
          <w:lang w:eastAsia="zh-CN"/>
        </w:rPr>
      </w:pPr>
      <w:r>
        <w:rPr>
          <w:rFonts w:eastAsia="SimSun" w:cs="Times New Roman"/>
          <w:noProof/>
          <w:lang w:eastAsia="zh-CN"/>
        </w:rPr>
        <w:lastRenderedPageBreak/>
        <w:drawing>
          <wp:inline distT="0" distB="0" distL="0" distR="0" wp14:anchorId="1728B840" wp14:editId="3D19AB2C">
            <wp:extent cx="3962400" cy="3596640"/>
            <wp:effectExtent l="0" t="0" r="0" b="3810"/>
            <wp:docPr id="53" name="图片 53" descr="E:\SHOU\NPFC\NPFC SSC PS06_2020_Vanuatu\New base cases\NS2\plot\b_projec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SHOU\NPFC\NPFC SSC PS06_2020_Vanuatu\New base cases\NS2\plot\b_projection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80F5E" w14:textId="6389E47A" w:rsidR="00961520" w:rsidRPr="00961520" w:rsidRDefault="00961520" w:rsidP="00B14F50">
      <w:pPr>
        <w:rPr>
          <w:rFonts w:eastAsia="SimSun"/>
          <w:lang w:eastAsia="zh-CN"/>
        </w:rPr>
      </w:pPr>
      <w:r>
        <w:rPr>
          <w:rFonts w:cs="Times New Roman"/>
        </w:rPr>
        <w:t xml:space="preserve">Appendix Figure </w:t>
      </w:r>
      <w:r>
        <w:rPr>
          <w:rFonts w:eastAsia="SimSun" w:cs="Times New Roman" w:hint="eastAsia"/>
          <w:lang w:eastAsia="zh-CN"/>
        </w:rPr>
        <w:t>24</w:t>
      </w:r>
      <w:r>
        <w:rPr>
          <w:rFonts w:cs="Times New Roman"/>
        </w:rPr>
        <w:t>. Biom</w:t>
      </w:r>
      <w:r w:rsidR="00CB7912">
        <w:rPr>
          <w:rFonts w:eastAsia="SimSun" w:cs="Times New Roman" w:hint="eastAsia"/>
          <w:lang w:eastAsia="zh-CN"/>
        </w:rPr>
        <w:t>a</w:t>
      </w:r>
      <w:r>
        <w:rPr>
          <w:rFonts w:cs="Times New Roman"/>
        </w:rPr>
        <w:t xml:space="preserve">ss projection from </w:t>
      </w:r>
      <w:r>
        <w:rPr>
          <w:rFonts w:eastAsia="SimSun" w:cs="Times New Roman" w:hint="eastAsia"/>
          <w:lang w:eastAsia="zh-CN"/>
        </w:rPr>
        <w:t>sensitivity</w:t>
      </w:r>
      <w:r>
        <w:rPr>
          <w:rFonts w:cs="Times New Roman"/>
        </w:rPr>
        <w:t xml:space="preserve"> case scenario 2.</w:t>
      </w:r>
    </w:p>
    <w:sectPr w:rsidR="00961520" w:rsidRPr="00961520" w:rsidSect="00473456"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3DB51" w14:textId="77777777" w:rsidR="00104C0C" w:rsidRDefault="00104C0C" w:rsidP="001E4075">
      <w:r>
        <w:separator/>
      </w:r>
    </w:p>
  </w:endnote>
  <w:endnote w:type="continuationSeparator" w:id="0">
    <w:p w14:paraId="08184516" w14:textId="77777777" w:rsidR="00104C0C" w:rsidRDefault="00104C0C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46B2462A" w:rsidR="009A35B6" w:rsidRDefault="009A35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B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D47C8" w14:textId="77777777" w:rsidR="009A35B6" w:rsidRPr="007520B6" w:rsidRDefault="009A35B6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530225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530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9A35B6" w:rsidRPr="00CC48E0" w:rsidRDefault="009A35B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9A35B6" w:rsidRPr="00CC48E0" w:rsidRDefault="009A35B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9A35B6" w:rsidRPr="00CC48E0" w:rsidRDefault="009A35B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9A35B6" w:rsidRPr="00CC48E0" w:rsidRDefault="009A35B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41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" filled="f" stroked="f" strokeweight=".5pt">
              <v:textbox style="mso-fit-shape-to-text:t">
                <w:txbxContent>
                  <w:p w14:paraId="0279DA1E" w14:textId="1E07D05A" w:rsidR="009A35B6" w:rsidRPr="00CC48E0" w:rsidRDefault="009A35B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9A35B6" w:rsidRPr="00CC48E0" w:rsidRDefault="009A35B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9A35B6" w:rsidRPr="00CC48E0" w:rsidRDefault="009A35B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9A35B6" w:rsidRPr="00CC48E0" w:rsidRDefault="009A35B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530225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30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9A35B6" w:rsidRPr="002F0598" w:rsidRDefault="009A35B6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9A35B6" w:rsidRPr="002F0598" w:rsidRDefault="009A35B6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9A35B6" w:rsidRPr="002F0598" w:rsidRDefault="009A35B6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9A35B6" w:rsidRPr="002F0598" w:rsidRDefault="009A35B6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41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" filled="f" stroked="f" strokeweight=".5pt">
              <v:textbox style="mso-fit-shape-to-text:t">
                <w:txbxContent>
                  <w:p w14:paraId="34390EDB" w14:textId="77777777" w:rsidR="009A35B6" w:rsidRPr="002F0598" w:rsidRDefault="009A35B6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9A35B6" w:rsidRPr="002F0598" w:rsidRDefault="009A35B6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9A35B6" w:rsidRPr="002F0598" w:rsidRDefault="009A35B6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9A35B6" w:rsidRPr="002F0598" w:rsidRDefault="009A35B6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616783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FF9D4" w14:textId="77777777" w:rsidR="00104C0C" w:rsidRDefault="00104C0C" w:rsidP="001E4075">
      <w:r>
        <w:separator/>
      </w:r>
    </w:p>
  </w:footnote>
  <w:footnote w:type="continuationSeparator" w:id="0">
    <w:p w14:paraId="6E62B199" w14:textId="77777777" w:rsidR="00104C0C" w:rsidRDefault="00104C0C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07625" w14:textId="77777777" w:rsidR="009A35B6" w:rsidRPr="006E6863" w:rsidRDefault="009A35B6" w:rsidP="006E6863">
    <w:pPr>
      <w:pStyle w:val="Header"/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9A35B6" w:rsidRPr="00D42168" w:rsidRDefault="009A35B6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14:paraId="36BFBA3D" w14:textId="77777777" w:rsidR="009A35B6" w:rsidRPr="00D42168" w:rsidRDefault="009A35B6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3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zh-CN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24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3EB"/>
    <w:multiLevelType w:val="hybridMultilevel"/>
    <w:tmpl w:val="9592A5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A09273E"/>
    <w:multiLevelType w:val="hybridMultilevel"/>
    <w:tmpl w:val="4676AF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3B2437"/>
    <w:multiLevelType w:val="hybridMultilevel"/>
    <w:tmpl w:val="0966D0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3"/>
  </w:num>
  <w:num w:numId="5">
    <w:abstractNumId w:val="5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3"/>
  </w:num>
  <w:num w:numId="14">
    <w:abstractNumId w:val="16"/>
  </w:num>
  <w:num w:numId="15">
    <w:abstractNumId w:val="19"/>
  </w:num>
  <w:num w:numId="16">
    <w:abstractNumId w:val="15"/>
  </w:num>
  <w:num w:numId="17">
    <w:abstractNumId w:val="6"/>
  </w:num>
  <w:num w:numId="18">
    <w:abstractNumId w:val="2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MjAzMzUyNbA0sjBV0lEKTi0uzszPAykwrAUAoHVt5ywAAAA="/>
  </w:docVars>
  <w:rsids>
    <w:rsidRoot w:val="00D46558"/>
    <w:rsid w:val="00003310"/>
    <w:rsid w:val="00003BCC"/>
    <w:rsid w:val="00004511"/>
    <w:rsid w:val="00004B84"/>
    <w:rsid w:val="000051D7"/>
    <w:rsid w:val="00006D7C"/>
    <w:rsid w:val="00006E90"/>
    <w:rsid w:val="00006ED8"/>
    <w:rsid w:val="0001082D"/>
    <w:rsid w:val="000129B0"/>
    <w:rsid w:val="00012FCD"/>
    <w:rsid w:val="000141B7"/>
    <w:rsid w:val="000144FD"/>
    <w:rsid w:val="00015A39"/>
    <w:rsid w:val="000236DA"/>
    <w:rsid w:val="000239B8"/>
    <w:rsid w:val="00023BCA"/>
    <w:rsid w:val="00024D01"/>
    <w:rsid w:val="0002568B"/>
    <w:rsid w:val="00025A29"/>
    <w:rsid w:val="00027339"/>
    <w:rsid w:val="00027A27"/>
    <w:rsid w:val="000309DA"/>
    <w:rsid w:val="0003367A"/>
    <w:rsid w:val="00035A3F"/>
    <w:rsid w:val="00041374"/>
    <w:rsid w:val="00044987"/>
    <w:rsid w:val="000473D5"/>
    <w:rsid w:val="00051EE5"/>
    <w:rsid w:val="0005251C"/>
    <w:rsid w:val="000529C5"/>
    <w:rsid w:val="00052F5B"/>
    <w:rsid w:val="00053679"/>
    <w:rsid w:val="00054465"/>
    <w:rsid w:val="0005577E"/>
    <w:rsid w:val="00060230"/>
    <w:rsid w:val="00060530"/>
    <w:rsid w:val="00060E0D"/>
    <w:rsid w:val="00061A3C"/>
    <w:rsid w:val="000650E9"/>
    <w:rsid w:val="0006660A"/>
    <w:rsid w:val="00066F36"/>
    <w:rsid w:val="000704A8"/>
    <w:rsid w:val="00070BFF"/>
    <w:rsid w:val="00074228"/>
    <w:rsid w:val="00074AAD"/>
    <w:rsid w:val="00076750"/>
    <w:rsid w:val="000834EC"/>
    <w:rsid w:val="000840B5"/>
    <w:rsid w:val="00087F63"/>
    <w:rsid w:val="00090544"/>
    <w:rsid w:val="00090BB3"/>
    <w:rsid w:val="00091A0B"/>
    <w:rsid w:val="00092761"/>
    <w:rsid w:val="00093631"/>
    <w:rsid w:val="00094084"/>
    <w:rsid w:val="000A09D1"/>
    <w:rsid w:val="000A0B82"/>
    <w:rsid w:val="000A16A5"/>
    <w:rsid w:val="000A3098"/>
    <w:rsid w:val="000A3AE4"/>
    <w:rsid w:val="000A4108"/>
    <w:rsid w:val="000A5B39"/>
    <w:rsid w:val="000B0501"/>
    <w:rsid w:val="000B1AAE"/>
    <w:rsid w:val="000B20F9"/>
    <w:rsid w:val="000B2BF8"/>
    <w:rsid w:val="000B467C"/>
    <w:rsid w:val="000B7D71"/>
    <w:rsid w:val="000C1A3F"/>
    <w:rsid w:val="000C1E28"/>
    <w:rsid w:val="000C243E"/>
    <w:rsid w:val="000C2DF6"/>
    <w:rsid w:val="000C53B4"/>
    <w:rsid w:val="000C583C"/>
    <w:rsid w:val="000C5CB3"/>
    <w:rsid w:val="000C6339"/>
    <w:rsid w:val="000C7B62"/>
    <w:rsid w:val="000C7F11"/>
    <w:rsid w:val="000D02AF"/>
    <w:rsid w:val="000D1AEF"/>
    <w:rsid w:val="000D2814"/>
    <w:rsid w:val="000D35F7"/>
    <w:rsid w:val="000D7B94"/>
    <w:rsid w:val="000E0357"/>
    <w:rsid w:val="000E1B2D"/>
    <w:rsid w:val="000F264B"/>
    <w:rsid w:val="000F2E54"/>
    <w:rsid w:val="000F34BB"/>
    <w:rsid w:val="000F4CAD"/>
    <w:rsid w:val="000F5114"/>
    <w:rsid w:val="000F55EA"/>
    <w:rsid w:val="000F6362"/>
    <w:rsid w:val="000F6A2E"/>
    <w:rsid w:val="000F7ABE"/>
    <w:rsid w:val="00100115"/>
    <w:rsid w:val="001001E0"/>
    <w:rsid w:val="00101045"/>
    <w:rsid w:val="0010118D"/>
    <w:rsid w:val="001016F4"/>
    <w:rsid w:val="00101E2D"/>
    <w:rsid w:val="001026DE"/>
    <w:rsid w:val="00102DC1"/>
    <w:rsid w:val="0010302F"/>
    <w:rsid w:val="0010481E"/>
    <w:rsid w:val="00104C0C"/>
    <w:rsid w:val="00106789"/>
    <w:rsid w:val="001070E8"/>
    <w:rsid w:val="0010727D"/>
    <w:rsid w:val="0011174C"/>
    <w:rsid w:val="0011178F"/>
    <w:rsid w:val="001123C5"/>
    <w:rsid w:val="001130D6"/>
    <w:rsid w:val="0011365F"/>
    <w:rsid w:val="00113A73"/>
    <w:rsid w:val="0011448B"/>
    <w:rsid w:val="00114719"/>
    <w:rsid w:val="001169F1"/>
    <w:rsid w:val="001173AD"/>
    <w:rsid w:val="0012011D"/>
    <w:rsid w:val="00120CA7"/>
    <w:rsid w:val="0012538C"/>
    <w:rsid w:val="00126770"/>
    <w:rsid w:val="0012771E"/>
    <w:rsid w:val="00127916"/>
    <w:rsid w:val="00127A00"/>
    <w:rsid w:val="0013026C"/>
    <w:rsid w:val="0013034E"/>
    <w:rsid w:val="001304E5"/>
    <w:rsid w:val="00131DE1"/>
    <w:rsid w:val="0013348B"/>
    <w:rsid w:val="00136676"/>
    <w:rsid w:val="001405F1"/>
    <w:rsid w:val="00140B4E"/>
    <w:rsid w:val="00141379"/>
    <w:rsid w:val="00142A08"/>
    <w:rsid w:val="00151AA6"/>
    <w:rsid w:val="0015291B"/>
    <w:rsid w:val="00156986"/>
    <w:rsid w:val="001570D0"/>
    <w:rsid w:val="001577A9"/>
    <w:rsid w:val="00160008"/>
    <w:rsid w:val="0016115C"/>
    <w:rsid w:val="001625F3"/>
    <w:rsid w:val="00163266"/>
    <w:rsid w:val="001649C4"/>
    <w:rsid w:val="0016564E"/>
    <w:rsid w:val="00166A4A"/>
    <w:rsid w:val="00166FE6"/>
    <w:rsid w:val="0016786A"/>
    <w:rsid w:val="00171652"/>
    <w:rsid w:val="00171871"/>
    <w:rsid w:val="00174B55"/>
    <w:rsid w:val="00175583"/>
    <w:rsid w:val="0017775E"/>
    <w:rsid w:val="001779E6"/>
    <w:rsid w:val="00181363"/>
    <w:rsid w:val="00185227"/>
    <w:rsid w:val="00185540"/>
    <w:rsid w:val="001858A3"/>
    <w:rsid w:val="00185CC8"/>
    <w:rsid w:val="00187577"/>
    <w:rsid w:val="00187E61"/>
    <w:rsid w:val="001901CC"/>
    <w:rsid w:val="00191234"/>
    <w:rsid w:val="00192C6C"/>
    <w:rsid w:val="00194A1F"/>
    <w:rsid w:val="00196262"/>
    <w:rsid w:val="00197362"/>
    <w:rsid w:val="001A0566"/>
    <w:rsid w:val="001B0287"/>
    <w:rsid w:val="001B2DEC"/>
    <w:rsid w:val="001B686D"/>
    <w:rsid w:val="001B7C05"/>
    <w:rsid w:val="001C145E"/>
    <w:rsid w:val="001C1EAC"/>
    <w:rsid w:val="001C3E67"/>
    <w:rsid w:val="001C5B85"/>
    <w:rsid w:val="001C5EDA"/>
    <w:rsid w:val="001C655F"/>
    <w:rsid w:val="001C6B67"/>
    <w:rsid w:val="001D123D"/>
    <w:rsid w:val="001D1E8C"/>
    <w:rsid w:val="001D1F4A"/>
    <w:rsid w:val="001D3DD8"/>
    <w:rsid w:val="001D482A"/>
    <w:rsid w:val="001E2035"/>
    <w:rsid w:val="001E2E5D"/>
    <w:rsid w:val="001E4075"/>
    <w:rsid w:val="001E5FD1"/>
    <w:rsid w:val="001F25B9"/>
    <w:rsid w:val="001F2C3C"/>
    <w:rsid w:val="001F557C"/>
    <w:rsid w:val="001F68AB"/>
    <w:rsid w:val="00201765"/>
    <w:rsid w:val="002017B3"/>
    <w:rsid w:val="00201EFF"/>
    <w:rsid w:val="00204277"/>
    <w:rsid w:val="00206821"/>
    <w:rsid w:val="00206E7F"/>
    <w:rsid w:val="00211732"/>
    <w:rsid w:val="00215E3F"/>
    <w:rsid w:val="00216A75"/>
    <w:rsid w:val="002170D9"/>
    <w:rsid w:val="002206FB"/>
    <w:rsid w:val="00221DE7"/>
    <w:rsid w:val="0022273A"/>
    <w:rsid w:val="0022276B"/>
    <w:rsid w:val="00223AD3"/>
    <w:rsid w:val="002249CB"/>
    <w:rsid w:val="002251D0"/>
    <w:rsid w:val="002267B2"/>
    <w:rsid w:val="00230544"/>
    <w:rsid w:val="00231B13"/>
    <w:rsid w:val="002321DB"/>
    <w:rsid w:val="0023339E"/>
    <w:rsid w:val="00234D08"/>
    <w:rsid w:val="00235590"/>
    <w:rsid w:val="00235800"/>
    <w:rsid w:val="00240D12"/>
    <w:rsid w:val="00242E4A"/>
    <w:rsid w:val="002438AC"/>
    <w:rsid w:val="0024457A"/>
    <w:rsid w:val="00245E2C"/>
    <w:rsid w:val="00246609"/>
    <w:rsid w:val="00251DB9"/>
    <w:rsid w:val="00252D13"/>
    <w:rsid w:val="0025315F"/>
    <w:rsid w:val="002534E2"/>
    <w:rsid w:val="00253E0C"/>
    <w:rsid w:val="00254CE4"/>
    <w:rsid w:val="00255300"/>
    <w:rsid w:val="00257BA9"/>
    <w:rsid w:val="00260B0E"/>
    <w:rsid w:val="00260B5F"/>
    <w:rsid w:val="00260BC1"/>
    <w:rsid w:val="00261EB3"/>
    <w:rsid w:val="00262152"/>
    <w:rsid w:val="002621E9"/>
    <w:rsid w:val="00262888"/>
    <w:rsid w:val="0026388A"/>
    <w:rsid w:val="0026666D"/>
    <w:rsid w:val="0026680E"/>
    <w:rsid w:val="0026791B"/>
    <w:rsid w:val="00270C1D"/>
    <w:rsid w:val="00271819"/>
    <w:rsid w:val="00274459"/>
    <w:rsid w:val="002762DF"/>
    <w:rsid w:val="00281AF7"/>
    <w:rsid w:val="00283144"/>
    <w:rsid w:val="00284F49"/>
    <w:rsid w:val="00287337"/>
    <w:rsid w:val="00287474"/>
    <w:rsid w:val="00293806"/>
    <w:rsid w:val="0029384E"/>
    <w:rsid w:val="00294082"/>
    <w:rsid w:val="0029554A"/>
    <w:rsid w:val="0029612B"/>
    <w:rsid w:val="002A0241"/>
    <w:rsid w:val="002A0FC7"/>
    <w:rsid w:val="002A12A6"/>
    <w:rsid w:val="002A3FA1"/>
    <w:rsid w:val="002A4FBE"/>
    <w:rsid w:val="002A6708"/>
    <w:rsid w:val="002A70F3"/>
    <w:rsid w:val="002A7EA8"/>
    <w:rsid w:val="002B12AC"/>
    <w:rsid w:val="002B2349"/>
    <w:rsid w:val="002B430A"/>
    <w:rsid w:val="002C19E2"/>
    <w:rsid w:val="002C1A42"/>
    <w:rsid w:val="002D2062"/>
    <w:rsid w:val="002D42E0"/>
    <w:rsid w:val="002D601D"/>
    <w:rsid w:val="002E4CFF"/>
    <w:rsid w:val="002E656E"/>
    <w:rsid w:val="002E6611"/>
    <w:rsid w:val="002E6D0F"/>
    <w:rsid w:val="002E724B"/>
    <w:rsid w:val="002E72ED"/>
    <w:rsid w:val="002F0598"/>
    <w:rsid w:val="002F3818"/>
    <w:rsid w:val="002F3A35"/>
    <w:rsid w:val="002F518F"/>
    <w:rsid w:val="002F7AA2"/>
    <w:rsid w:val="0030211A"/>
    <w:rsid w:val="003034C1"/>
    <w:rsid w:val="003039F2"/>
    <w:rsid w:val="003047F3"/>
    <w:rsid w:val="00304F3B"/>
    <w:rsid w:val="0030533C"/>
    <w:rsid w:val="00305C18"/>
    <w:rsid w:val="003066BE"/>
    <w:rsid w:val="00307006"/>
    <w:rsid w:val="0031041A"/>
    <w:rsid w:val="00310BE8"/>
    <w:rsid w:val="00312BCE"/>
    <w:rsid w:val="00313FEA"/>
    <w:rsid w:val="00315C2A"/>
    <w:rsid w:val="003164BD"/>
    <w:rsid w:val="0031665C"/>
    <w:rsid w:val="003169BF"/>
    <w:rsid w:val="00316EDB"/>
    <w:rsid w:val="0031761D"/>
    <w:rsid w:val="0032061A"/>
    <w:rsid w:val="00321065"/>
    <w:rsid w:val="003210E8"/>
    <w:rsid w:val="00321421"/>
    <w:rsid w:val="00324A86"/>
    <w:rsid w:val="003263BC"/>
    <w:rsid w:val="003318E2"/>
    <w:rsid w:val="003352DE"/>
    <w:rsid w:val="00335600"/>
    <w:rsid w:val="00335B8B"/>
    <w:rsid w:val="00340624"/>
    <w:rsid w:val="0034077B"/>
    <w:rsid w:val="003426AF"/>
    <w:rsid w:val="003475BA"/>
    <w:rsid w:val="00352212"/>
    <w:rsid w:val="00353DD3"/>
    <w:rsid w:val="00353F3E"/>
    <w:rsid w:val="003547EE"/>
    <w:rsid w:val="00356F69"/>
    <w:rsid w:val="00360890"/>
    <w:rsid w:val="00360AF4"/>
    <w:rsid w:val="0036180F"/>
    <w:rsid w:val="00361E56"/>
    <w:rsid w:val="00362C74"/>
    <w:rsid w:val="00362F48"/>
    <w:rsid w:val="00363A93"/>
    <w:rsid w:val="003675B2"/>
    <w:rsid w:val="003736E5"/>
    <w:rsid w:val="00376DFA"/>
    <w:rsid w:val="0037756D"/>
    <w:rsid w:val="00377B3B"/>
    <w:rsid w:val="00382C76"/>
    <w:rsid w:val="00382EF1"/>
    <w:rsid w:val="00382F0F"/>
    <w:rsid w:val="00383163"/>
    <w:rsid w:val="00384699"/>
    <w:rsid w:val="00385DF8"/>
    <w:rsid w:val="00390323"/>
    <w:rsid w:val="0039412D"/>
    <w:rsid w:val="00394255"/>
    <w:rsid w:val="00395B91"/>
    <w:rsid w:val="003974B8"/>
    <w:rsid w:val="003A1F76"/>
    <w:rsid w:val="003A252B"/>
    <w:rsid w:val="003A2FCD"/>
    <w:rsid w:val="003A40B0"/>
    <w:rsid w:val="003A6901"/>
    <w:rsid w:val="003A6F54"/>
    <w:rsid w:val="003A7780"/>
    <w:rsid w:val="003A7BEB"/>
    <w:rsid w:val="003B1EF2"/>
    <w:rsid w:val="003B2C17"/>
    <w:rsid w:val="003B4F26"/>
    <w:rsid w:val="003B703C"/>
    <w:rsid w:val="003B7BAE"/>
    <w:rsid w:val="003B7F1E"/>
    <w:rsid w:val="003C0162"/>
    <w:rsid w:val="003C024C"/>
    <w:rsid w:val="003C12ED"/>
    <w:rsid w:val="003C2F8A"/>
    <w:rsid w:val="003C3DEF"/>
    <w:rsid w:val="003C60ED"/>
    <w:rsid w:val="003C7BFD"/>
    <w:rsid w:val="003D1D47"/>
    <w:rsid w:val="003D5B69"/>
    <w:rsid w:val="003D6092"/>
    <w:rsid w:val="003D6DCF"/>
    <w:rsid w:val="003E018F"/>
    <w:rsid w:val="003E2CBB"/>
    <w:rsid w:val="003E472D"/>
    <w:rsid w:val="003E550E"/>
    <w:rsid w:val="003E6D6A"/>
    <w:rsid w:val="003E7F6D"/>
    <w:rsid w:val="003F0457"/>
    <w:rsid w:val="003F065C"/>
    <w:rsid w:val="003F17D1"/>
    <w:rsid w:val="003F2FC0"/>
    <w:rsid w:val="003F3EB1"/>
    <w:rsid w:val="003F63A9"/>
    <w:rsid w:val="00402C01"/>
    <w:rsid w:val="00407A5B"/>
    <w:rsid w:val="00410BC8"/>
    <w:rsid w:val="0041122E"/>
    <w:rsid w:val="00411A5A"/>
    <w:rsid w:val="0041248F"/>
    <w:rsid w:val="0041306D"/>
    <w:rsid w:val="00413286"/>
    <w:rsid w:val="004143DD"/>
    <w:rsid w:val="00414EF3"/>
    <w:rsid w:val="00416026"/>
    <w:rsid w:val="00420093"/>
    <w:rsid w:val="00420E63"/>
    <w:rsid w:val="00420F92"/>
    <w:rsid w:val="00421A4A"/>
    <w:rsid w:val="0042324B"/>
    <w:rsid w:val="00423A82"/>
    <w:rsid w:val="00424AD8"/>
    <w:rsid w:val="00425FB1"/>
    <w:rsid w:val="00427419"/>
    <w:rsid w:val="004318EF"/>
    <w:rsid w:val="00431E8D"/>
    <w:rsid w:val="00431F5B"/>
    <w:rsid w:val="00433868"/>
    <w:rsid w:val="00433DA3"/>
    <w:rsid w:val="00435FC0"/>
    <w:rsid w:val="0043652C"/>
    <w:rsid w:val="004379D6"/>
    <w:rsid w:val="00437DFC"/>
    <w:rsid w:val="00442A24"/>
    <w:rsid w:val="004438CA"/>
    <w:rsid w:val="00443D62"/>
    <w:rsid w:val="004440C8"/>
    <w:rsid w:val="00446F32"/>
    <w:rsid w:val="00450E59"/>
    <w:rsid w:val="00451CDF"/>
    <w:rsid w:val="00456A99"/>
    <w:rsid w:val="0046235F"/>
    <w:rsid w:val="00463136"/>
    <w:rsid w:val="00463A5E"/>
    <w:rsid w:val="00463B4E"/>
    <w:rsid w:val="00464916"/>
    <w:rsid w:val="004667EE"/>
    <w:rsid w:val="00472BF8"/>
    <w:rsid w:val="004731B2"/>
    <w:rsid w:val="004731B5"/>
    <w:rsid w:val="00473456"/>
    <w:rsid w:val="0047355B"/>
    <w:rsid w:val="0047360D"/>
    <w:rsid w:val="004809EE"/>
    <w:rsid w:val="00483248"/>
    <w:rsid w:val="004833FF"/>
    <w:rsid w:val="00483C8A"/>
    <w:rsid w:val="00484351"/>
    <w:rsid w:val="00485243"/>
    <w:rsid w:val="00493142"/>
    <w:rsid w:val="00493445"/>
    <w:rsid w:val="00494049"/>
    <w:rsid w:val="00494CF6"/>
    <w:rsid w:val="00495295"/>
    <w:rsid w:val="004955DC"/>
    <w:rsid w:val="004963D2"/>
    <w:rsid w:val="00496641"/>
    <w:rsid w:val="004A0F66"/>
    <w:rsid w:val="004A31E0"/>
    <w:rsid w:val="004A50E4"/>
    <w:rsid w:val="004A6ADF"/>
    <w:rsid w:val="004A6D08"/>
    <w:rsid w:val="004B3D95"/>
    <w:rsid w:val="004B3FEA"/>
    <w:rsid w:val="004B51B0"/>
    <w:rsid w:val="004B6CE3"/>
    <w:rsid w:val="004C022D"/>
    <w:rsid w:val="004C11DC"/>
    <w:rsid w:val="004C5C62"/>
    <w:rsid w:val="004C792C"/>
    <w:rsid w:val="004D2B6F"/>
    <w:rsid w:val="004D2B86"/>
    <w:rsid w:val="004D310D"/>
    <w:rsid w:val="004D52D7"/>
    <w:rsid w:val="004D59CC"/>
    <w:rsid w:val="004D704A"/>
    <w:rsid w:val="004D7881"/>
    <w:rsid w:val="004D7FDC"/>
    <w:rsid w:val="004E4A42"/>
    <w:rsid w:val="004E7E1F"/>
    <w:rsid w:val="004F2586"/>
    <w:rsid w:val="004F37A2"/>
    <w:rsid w:val="004F51E9"/>
    <w:rsid w:val="004F59AF"/>
    <w:rsid w:val="004F603D"/>
    <w:rsid w:val="00501F92"/>
    <w:rsid w:val="00504C0F"/>
    <w:rsid w:val="005101F7"/>
    <w:rsid w:val="00510EE4"/>
    <w:rsid w:val="0051108B"/>
    <w:rsid w:val="005146E9"/>
    <w:rsid w:val="00517FAD"/>
    <w:rsid w:val="005202FA"/>
    <w:rsid w:val="00521424"/>
    <w:rsid w:val="00527B50"/>
    <w:rsid w:val="00530579"/>
    <w:rsid w:val="005363DF"/>
    <w:rsid w:val="00536CCA"/>
    <w:rsid w:val="00537C1E"/>
    <w:rsid w:val="00537C9D"/>
    <w:rsid w:val="00540BCD"/>
    <w:rsid w:val="0054154A"/>
    <w:rsid w:val="00544511"/>
    <w:rsid w:val="00544CFD"/>
    <w:rsid w:val="00545AA2"/>
    <w:rsid w:val="00546F75"/>
    <w:rsid w:val="00547A66"/>
    <w:rsid w:val="00551342"/>
    <w:rsid w:val="00551BDE"/>
    <w:rsid w:val="0055217F"/>
    <w:rsid w:val="0055241F"/>
    <w:rsid w:val="00552ACE"/>
    <w:rsid w:val="00554989"/>
    <w:rsid w:val="00555399"/>
    <w:rsid w:val="00556048"/>
    <w:rsid w:val="0056303B"/>
    <w:rsid w:val="00563320"/>
    <w:rsid w:val="005641C2"/>
    <w:rsid w:val="005644EB"/>
    <w:rsid w:val="005657CE"/>
    <w:rsid w:val="00565BF8"/>
    <w:rsid w:val="00570FB8"/>
    <w:rsid w:val="00571DA3"/>
    <w:rsid w:val="005733BB"/>
    <w:rsid w:val="00573717"/>
    <w:rsid w:val="00573D66"/>
    <w:rsid w:val="00574D7F"/>
    <w:rsid w:val="005751C5"/>
    <w:rsid w:val="00576D17"/>
    <w:rsid w:val="00577519"/>
    <w:rsid w:val="005812F0"/>
    <w:rsid w:val="00581D47"/>
    <w:rsid w:val="005822C5"/>
    <w:rsid w:val="005869C0"/>
    <w:rsid w:val="005872C4"/>
    <w:rsid w:val="00591EC0"/>
    <w:rsid w:val="0059357B"/>
    <w:rsid w:val="005941A8"/>
    <w:rsid w:val="005956BD"/>
    <w:rsid w:val="0059603D"/>
    <w:rsid w:val="005A088E"/>
    <w:rsid w:val="005A31E6"/>
    <w:rsid w:val="005A684C"/>
    <w:rsid w:val="005A6B39"/>
    <w:rsid w:val="005A6D5C"/>
    <w:rsid w:val="005A6DA0"/>
    <w:rsid w:val="005B1831"/>
    <w:rsid w:val="005B1A32"/>
    <w:rsid w:val="005B23CE"/>
    <w:rsid w:val="005B2540"/>
    <w:rsid w:val="005B29E9"/>
    <w:rsid w:val="005B5625"/>
    <w:rsid w:val="005C2142"/>
    <w:rsid w:val="005C3C1B"/>
    <w:rsid w:val="005C4B0C"/>
    <w:rsid w:val="005C5207"/>
    <w:rsid w:val="005D3142"/>
    <w:rsid w:val="005D37C5"/>
    <w:rsid w:val="005D3AD2"/>
    <w:rsid w:val="005D6428"/>
    <w:rsid w:val="005D71C3"/>
    <w:rsid w:val="005E1871"/>
    <w:rsid w:val="005E1D3D"/>
    <w:rsid w:val="005E38A1"/>
    <w:rsid w:val="005E3E32"/>
    <w:rsid w:val="005F0B5F"/>
    <w:rsid w:val="005F1DAB"/>
    <w:rsid w:val="005F2021"/>
    <w:rsid w:val="005F2638"/>
    <w:rsid w:val="005F2B8C"/>
    <w:rsid w:val="005F2DF8"/>
    <w:rsid w:val="005F4B0A"/>
    <w:rsid w:val="005F6024"/>
    <w:rsid w:val="005F6535"/>
    <w:rsid w:val="005F66A5"/>
    <w:rsid w:val="005F7E9A"/>
    <w:rsid w:val="00600BEF"/>
    <w:rsid w:val="006034AE"/>
    <w:rsid w:val="006034CC"/>
    <w:rsid w:val="006049A8"/>
    <w:rsid w:val="006076CC"/>
    <w:rsid w:val="00611392"/>
    <w:rsid w:val="00613C3B"/>
    <w:rsid w:val="00614045"/>
    <w:rsid w:val="00615EF7"/>
    <w:rsid w:val="00616E99"/>
    <w:rsid w:val="0062212C"/>
    <w:rsid w:val="00625F40"/>
    <w:rsid w:val="006266AC"/>
    <w:rsid w:val="00626954"/>
    <w:rsid w:val="006278BE"/>
    <w:rsid w:val="0062795C"/>
    <w:rsid w:val="006335E8"/>
    <w:rsid w:val="006345CD"/>
    <w:rsid w:val="0063513A"/>
    <w:rsid w:val="006368A7"/>
    <w:rsid w:val="00641B95"/>
    <w:rsid w:val="006421AF"/>
    <w:rsid w:val="00642641"/>
    <w:rsid w:val="00642E02"/>
    <w:rsid w:val="00643717"/>
    <w:rsid w:val="0064547D"/>
    <w:rsid w:val="006454D3"/>
    <w:rsid w:val="00645B53"/>
    <w:rsid w:val="006465C2"/>
    <w:rsid w:val="006466A9"/>
    <w:rsid w:val="00647FA8"/>
    <w:rsid w:val="00654BBD"/>
    <w:rsid w:val="00654DB3"/>
    <w:rsid w:val="00654FDF"/>
    <w:rsid w:val="006563AE"/>
    <w:rsid w:val="00657B06"/>
    <w:rsid w:val="00657F4D"/>
    <w:rsid w:val="00666F1D"/>
    <w:rsid w:val="0067556C"/>
    <w:rsid w:val="0067623C"/>
    <w:rsid w:val="00676E85"/>
    <w:rsid w:val="006805D6"/>
    <w:rsid w:val="00682C4D"/>
    <w:rsid w:val="00685EFC"/>
    <w:rsid w:val="00686710"/>
    <w:rsid w:val="00686ECE"/>
    <w:rsid w:val="006929FD"/>
    <w:rsid w:val="00694333"/>
    <w:rsid w:val="00694682"/>
    <w:rsid w:val="006978B6"/>
    <w:rsid w:val="006A29D1"/>
    <w:rsid w:val="006A3160"/>
    <w:rsid w:val="006A452A"/>
    <w:rsid w:val="006A6E64"/>
    <w:rsid w:val="006B323F"/>
    <w:rsid w:val="006B3B41"/>
    <w:rsid w:val="006B3CF1"/>
    <w:rsid w:val="006B3F99"/>
    <w:rsid w:val="006B4287"/>
    <w:rsid w:val="006B4F3E"/>
    <w:rsid w:val="006C09DD"/>
    <w:rsid w:val="006C0BB2"/>
    <w:rsid w:val="006C1DB5"/>
    <w:rsid w:val="006C321F"/>
    <w:rsid w:val="006C585C"/>
    <w:rsid w:val="006D13B4"/>
    <w:rsid w:val="006D5D85"/>
    <w:rsid w:val="006D792F"/>
    <w:rsid w:val="006E0BEC"/>
    <w:rsid w:val="006E1DBD"/>
    <w:rsid w:val="006E2357"/>
    <w:rsid w:val="006E2D6F"/>
    <w:rsid w:val="006E3730"/>
    <w:rsid w:val="006E472F"/>
    <w:rsid w:val="006E597F"/>
    <w:rsid w:val="006E6863"/>
    <w:rsid w:val="006E79A2"/>
    <w:rsid w:val="006F040E"/>
    <w:rsid w:val="006F1FE9"/>
    <w:rsid w:val="006F4304"/>
    <w:rsid w:val="006F6613"/>
    <w:rsid w:val="006F6DE8"/>
    <w:rsid w:val="006F75C8"/>
    <w:rsid w:val="00700422"/>
    <w:rsid w:val="00700460"/>
    <w:rsid w:val="00700C4F"/>
    <w:rsid w:val="00702499"/>
    <w:rsid w:val="00702A3B"/>
    <w:rsid w:val="00706704"/>
    <w:rsid w:val="00710069"/>
    <w:rsid w:val="0071015F"/>
    <w:rsid w:val="00710A0D"/>
    <w:rsid w:val="00710CC4"/>
    <w:rsid w:val="00711226"/>
    <w:rsid w:val="00711F47"/>
    <w:rsid w:val="007125ED"/>
    <w:rsid w:val="00712C20"/>
    <w:rsid w:val="00714C45"/>
    <w:rsid w:val="00716F8E"/>
    <w:rsid w:val="007176E2"/>
    <w:rsid w:val="00717741"/>
    <w:rsid w:val="0072157C"/>
    <w:rsid w:val="00721AC6"/>
    <w:rsid w:val="00722005"/>
    <w:rsid w:val="00722BDB"/>
    <w:rsid w:val="00726DB2"/>
    <w:rsid w:val="00730A8A"/>
    <w:rsid w:val="00730E34"/>
    <w:rsid w:val="0073117F"/>
    <w:rsid w:val="00731CF9"/>
    <w:rsid w:val="00734808"/>
    <w:rsid w:val="00734879"/>
    <w:rsid w:val="007349F1"/>
    <w:rsid w:val="0073658A"/>
    <w:rsid w:val="00740203"/>
    <w:rsid w:val="00742F23"/>
    <w:rsid w:val="00742F35"/>
    <w:rsid w:val="0074396C"/>
    <w:rsid w:val="00744113"/>
    <w:rsid w:val="00746597"/>
    <w:rsid w:val="0075042C"/>
    <w:rsid w:val="00750AC4"/>
    <w:rsid w:val="00750D8C"/>
    <w:rsid w:val="0075168D"/>
    <w:rsid w:val="007520B6"/>
    <w:rsid w:val="00752253"/>
    <w:rsid w:val="00753093"/>
    <w:rsid w:val="007543D8"/>
    <w:rsid w:val="00762BF6"/>
    <w:rsid w:val="00765C44"/>
    <w:rsid w:val="007674E7"/>
    <w:rsid w:val="00767984"/>
    <w:rsid w:val="00767F1E"/>
    <w:rsid w:val="007709C4"/>
    <w:rsid w:val="00770A03"/>
    <w:rsid w:val="00770C12"/>
    <w:rsid w:val="00772DD1"/>
    <w:rsid w:val="00773090"/>
    <w:rsid w:val="00774B38"/>
    <w:rsid w:val="00776857"/>
    <w:rsid w:val="0077719F"/>
    <w:rsid w:val="0077771D"/>
    <w:rsid w:val="007811D4"/>
    <w:rsid w:val="00781FB7"/>
    <w:rsid w:val="0078275E"/>
    <w:rsid w:val="007871CD"/>
    <w:rsid w:val="00790EA6"/>
    <w:rsid w:val="00792CFB"/>
    <w:rsid w:val="00792EBF"/>
    <w:rsid w:val="0079512E"/>
    <w:rsid w:val="007956EE"/>
    <w:rsid w:val="00795F78"/>
    <w:rsid w:val="00796891"/>
    <w:rsid w:val="007971C4"/>
    <w:rsid w:val="00797B8B"/>
    <w:rsid w:val="007A0BF5"/>
    <w:rsid w:val="007A198E"/>
    <w:rsid w:val="007A2280"/>
    <w:rsid w:val="007A240E"/>
    <w:rsid w:val="007A7CAA"/>
    <w:rsid w:val="007B09F9"/>
    <w:rsid w:val="007B0EC6"/>
    <w:rsid w:val="007B19B9"/>
    <w:rsid w:val="007B1B75"/>
    <w:rsid w:val="007B5223"/>
    <w:rsid w:val="007B5EDE"/>
    <w:rsid w:val="007B686E"/>
    <w:rsid w:val="007B7954"/>
    <w:rsid w:val="007B7B90"/>
    <w:rsid w:val="007C1284"/>
    <w:rsid w:val="007C476E"/>
    <w:rsid w:val="007C6DC0"/>
    <w:rsid w:val="007D46B6"/>
    <w:rsid w:val="007D5AE0"/>
    <w:rsid w:val="007D5CD5"/>
    <w:rsid w:val="007E02B1"/>
    <w:rsid w:val="007E4601"/>
    <w:rsid w:val="007E490D"/>
    <w:rsid w:val="007E4DB7"/>
    <w:rsid w:val="007E50DD"/>
    <w:rsid w:val="007E5E9C"/>
    <w:rsid w:val="007E6924"/>
    <w:rsid w:val="007F2AA0"/>
    <w:rsid w:val="007F4819"/>
    <w:rsid w:val="007F6ED6"/>
    <w:rsid w:val="007F7CE9"/>
    <w:rsid w:val="008038B8"/>
    <w:rsid w:val="0080525A"/>
    <w:rsid w:val="00813826"/>
    <w:rsid w:val="00814322"/>
    <w:rsid w:val="00815417"/>
    <w:rsid w:val="00817078"/>
    <w:rsid w:val="008174D6"/>
    <w:rsid w:val="008201CD"/>
    <w:rsid w:val="00824AB1"/>
    <w:rsid w:val="00824B2F"/>
    <w:rsid w:val="00836DA5"/>
    <w:rsid w:val="008370DA"/>
    <w:rsid w:val="00841B36"/>
    <w:rsid w:val="0084228D"/>
    <w:rsid w:val="00842AFB"/>
    <w:rsid w:val="008431E6"/>
    <w:rsid w:val="00850E3A"/>
    <w:rsid w:val="0085124B"/>
    <w:rsid w:val="0085166D"/>
    <w:rsid w:val="008517AF"/>
    <w:rsid w:val="0085242C"/>
    <w:rsid w:val="00853422"/>
    <w:rsid w:val="00853902"/>
    <w:rsid w:val="00854592"/>
    <w:rsid w:val="00854FD4"/>
    <w:rsid w:val="00855E3E"/>
    <w:rsid w:val="00857A01"/>
    <w:rsid w:val="00857F23"/>
    <w:rsid w:val="0086229F"/>
    <w:rsid w:val="008636FE"/>
    <w:rsid w:val="00864729"/>
    <w:rsid w:val="00864827"/>
    <w:rsid w:val="008649FC"/>
    <w:rsid w:val="00865477"/>
    <w:rsid w:val="00865501"/>
    <w:rsid w:val="00866075"/>
    <w:rsid w:val="00866750"/>
    <w:rsid w:val="00866D76"/>
    <w:rsid w:val="0086785F"/>
    <w:rsid w:val="0087393D"/>
    <w:rsid w:val="00874888"/>
    <w:rsid w:val="00874E3C"/>
    <w:rsid w:val="00875A0B"/>
    <w:rsid w:val="00875EF0"/>
    <w:rsid w:val="008765D4"/>
    <w:rsid w:val="00880204"/>
    <w:rsid w:val="00880A8A"/>
    <w:rsid w:val="00883034"/>
    <w:rsid w:val="008832D9"/>
    <w:rsid w:val="00883C8C"/>
    <w:rsid w:val="00884085"/>
    <w:rsid w:val="008852B5"/>
    <w:rsid w:val="008875D6"/>
    <w:rsid w:val="008904B5"/>
    <w:rsid w:val="008904D6"/>
    <w:rsid w:val="00890C55"/>
    <w:rsid w:val="00894F42"/>
    <w:rsid w:val="00896D71"/>
    <w:rsid w:val="00897A6D"/>
    <w:rsid w:val="008A0B47"/>
    <w:rsid w:val="008A1182"/>
    <w:rsid w:val="008A38BC"/>
    <w:rsid w:val="008A437F"/>
    <w:rsid w:val="008A5454"/>
    <w:rsid w:val="008A59AE"/>
    <w:rsid w:val="008B0EA8"/>
    <w:rsid w:val="008B132F"/>
    <w:rsid w:val="008B1E11"/>
    <w:rsid w:val="008B2680"/>
    <w:rsid w:val="008B2867"/>
    <w:rsid w:val="008B4DCE"/>
    <w:rsid w:val="008B501E"/>
    <w:rsid w:val="008B649E"/>
    <w:rsid w:val="008C08D0"/>
    <w:rsid w:val="008C1FBB"/>
    <w:rsid w:val="008C27C4"/>
    <w:rsid w:val="008C2889"/>
    <w:rsid w:val="008C3258"/>
    <w:rsid w:val="008C5809"/>
    <w:rsid w:val="008C79DD"/>
    <w:rsid w:val="008C7D69"/>
    <w:rsid w:val="008D1ED3"/>
    <w:rsid w:val="008D1FE1"/>
    <w:rsid w:val="008D3938"/>
    <w:rsid w:val="008E171B"/>
    <w:rsid w:val="008E30D6"/>
    <w:rsid w:val="008E31C9"/>
    <w:rsid w:val="008F0198"/>
    <w:rsid w:val="008F52D2"/>
    <w:rsid w:val="008F56FA"/>
    <w:rsid w:val="008F5998"/>
    <w:rsid w:val="008F661D"/>
    <w:rsid w:val="008F71A0"/>
    <w:rsid w:val="0090092D"/>
    <w:rsid w:val="00900F4D"/>
    <w:rsid w:val="00902707"/>
    <w:rsid w:val="00902A84"/>
    <w:rsid w:val="00903B18"/>
    <w:rsid w:val="00903DCC"/>
    <w:rsid w:val="009050FB"/>
    <w:rsid w:val="00911CA4"/>
    <w:rsid w:val="009146F1"/>
    <w:rsid w:val="009149BA"/>
    <w:rsid w:val="00914B19"/>
    <w:rsid w:val="00917199"/>
    <w:rsid w:val="0092023F"/>
    <w:rsid w:val="00920406"/>
    <w:rsid w:val="0092147B"/>
    <w:rsid w:val="00921C3E"/>
    <w:rsid w:val="00921FD6"/>
    <w:rsid w:val="0092380B"/>
    <w:rsid w:val="00923FC6"/>
    <w:rsid w:val="0092488D"/>
    <w:rsid w:val="0092554E"/>
    <w:rsid w:val="0092727C"/>
    <w:rsid w:val="00927EBD"/>
    <w:rsid w:val="00931539"/>
    <w:rsid w:val="009318D0"/>
    <w:rsid w:val="00932DB4"/>
    <w:rsid w:val="0094201D"/>
    <w:rsid w:val="00942020"/>
    <w:rsid w:val="009421FE"/>
    <w:rsid w:val="00943417"/>
    <w:rsid w:val="0094480A"/>
    <w:rsid w:val="0094500E"/>
    <w:rsid w:val="009501FE"/>
    <w:rsid w:val="00950D0B"/>
    <w:rsid w:val="00952D36"/>
    <w:rsid w:val="00956C5F"/>
    <w:rsid w:val="00957540"/>
    <w:rsid w:val="009601A0"/>
    <w:rsid w:val="00960B72"/>
    <w:rsid w:val="00961520"/>
    <w:rsid w:val="009643B2"/>
    <w:rsid w:val="00965085"/>
    <w:rsid w:val="00965C2F"/>
    <w:rsid w:val="00966D07"/>
    <w:rsid w:val="00971CCC"/>
    <w:rsid w:val="00973183"/>
    <w:rsid w:val="00973770"/>
    <w:rsid w:val="00974270"/>
    <w:rsid w:val="009762C6"/>
    <w:rsid w:val="0098034E"/>
    <w:rsid w:val="00980655"/>
    <w:rsid w:val="009809E4"/>
    <w:rsid w:val="009824E2"/>
    <w:rsid w:val="00983C20"/>
    <w:rsid w:val="009847C1"/>
    <w:rsid w:val="00985457"/>
    <w:rsid w:val="009864D7"/>
    <w:rsid w:val="00992E2A"/>
    <w:rsid w:val="009938B9"/>
    <w:rsid w:val="00993E71"/>
    <w:rsid w:val="009940EF"/>
    <w:rsid w:val="0099455C"/>
    <w:rsid w:val="00996972"/>
    <w:rsid w:val="009A1B5F"/>
    <w:rsid w:val="009A35B6"/>
    <w:rsid w:val="009A35D6"/>
    <w:rsid w:val="009A5D83"/>
    <w:rsid w:val="009B1AF7"/>
    <w:rsid w:val="009B4586"/>
    <w:rsid w:val="009B5CDA"/>
    <w:rsid w:val="009B7C0E"/>
    <w:rsid w:val="009B7FC1"/>
    <w:rsid w:val="009C18D6"/>
    <w:rsid w:val="009C2F92"/>
    <w:rsid w:val="009C5E77"/>
    <w:rsid w:val="009C7474"/>
    <w:rsid w:val="009D1AB5"/>
    <w:rsid w:val="009D1AF4"/>
    <w:rsid w:val="009D2089"/>
    <w:rsid w:val="009D700E"/>
    <w:rsid w:val="009E00BA"/>
    <w:rsid w:val="009E1F8A"/>
    <w:rsid w:val="009E2151"/>
    <w:rsid w:val="009E344B"/>
    <w:rsid w:val="009E44B4"/>
    <w:rsid w:val="009E52F5"/>
    <w:rsid w:val="009E7B14"/>
    <w:rsid w:val="009E7DFC"/>
    <w:rsid w:val="009F1DAD"/>
    <w:rsid w:val="009F1DC7"/>
    <w:rsid w:val="009F24CE"/>
    <w:rsid w:val="009F2D22"/>
    <w:rsid w:val="009F460E"/>
    <w:rsid w:val="009F4D55"/>
    <w:rsid w:val="009F5463"/>
    <w:rsid w:val="009F788F"/>
    <w:rsid w:val="00A028DE"/>
    <w:rsid w:val="00A03AC7"/>
    <w:rsid w:val="00A05734"/>
    <w:rsid w:val="00A074D9"/>
    <w:rsid w:val="00A10731"/>
    <w:rsid w:val="00A10E51"/>
    <w:rsid w:val="00A1147B"/>
    <w:rsid w:val="00A114F9"/>
    <w:rsid w:val="00A11BC1"/>
    <w:rsid w:val="00A12701"/>
    <w:rsid w:val="00A14C40"/>
    <w:rsid w:val="00A15D05"/>
    <w:rsid w:val="00A15F65"/>
    <w:rsid w:val="00A161A1"/>
    <w:rsid w:val="00A17943"/>
    <w:rsid w:val="00A230D6"/>
    <w:rsid w:val="00A266F3"/>
    <w:rsid w:val="00A26853"/>
    <w:rsid w:val="00A26BEF"/>
    <w:rsid w:val="00A319FF"/>
    <w:rsid w:val="00A339AC"/>
    <w:rsid w:val="00A354F2"/>
    <w:rsid w:val="00A35B86"/>
    <w:rsid w:val="00A36953"/>
    <w:rsid w:val="00A37CDC"/>
    <w:rsid w:val="00A37D84"/>
    <w:rsid w:val="00A41DD4"/>
    <w:rsid w:val="00A423E7"/>
    <w:rsid w:val="00A42870"/>
    <w:rsid w:val="00A4770A"/>
    <w:rsid w:val="00A47847"/>
    <w:rsid w:val="00A479D1"/>
    <w:rsid w:val="00A5156B"/>
    <w:rsid w:val="00A53500"/>
    <w:rsid w:val="00A55FC4"/>
    <w:rsid w:val="00A56EFD"/>
    <w:rsid w:val="00A5744A"/>
    <w:rsid w:val="00A5759D"/>
    <w:rsid w:val="00A608FF"/>
    <w:rsid w:val="00A638FD"/>
    <w:rsid w:val="00A64FEE"/>
    <w:rsid w:val="00A6502C"/>
    <w:rsid w:val="00A6758C"/>
    <w:rsid w:val="00A67B08"/>
    <w:rsid w:val="00A70290"/>
    <w:rsid w:val="00A7140A"/>
    <w:rsid w:val="00A7188D"/>
    <w:rsid w:val="00A71A75"/>
    <w:rsid w:val="00A73309"/>
    <w:rsid w:val="00A74BA4"/>
    <w:rsid w:val="00A74F13"/>
    <w:rsid w:val="00A761B1"/>
    <w:rsid w:val="00A7704B"/>
    <w:rsid w:val="00A77203"/>
    <w:rsid w:val="00A77376"/>
    <w:rsid w:val="00A77938"/>
    <w:rsid w:val="00A779FF"/>
    <w:rsid w:val="00A814A7"/>
    <w:rsid w:val="00A81980"/>
    <w:rsid w:val="00A833A9"/>
    <w:rsid w:val="00A84D0D"/>
    <w:rsid w:val="00A85162"/>
    <w:rsid w:val="00A85CC2"/>
    <w:rsid w:val="00A85E7A"/>
    <w:rsid w:val="00A95E5F"/>
    <w:rsid w:val="00A96908"/>
    <w:rsid w:val="00A96ED3"/>
    <w:rsid w:val="00A97483"/>
    <w:rsid w:val="00AA205F"/>
    <w:rsid w:val="00AA413E"/>
    <w:rsid w:val="00AA678F"/>
    <w:rsid w:val="00AA79B7"/>
    <w:rsid w:val="00AB05DD"/>
    <w:rsid w:val="00AB1077"/>
    <w:rsid w:val="00AB2820"/>
    <w:rsid w:val="00AB2C27"/>
    <w:rsid w:val="00AB3ED8"/>
    <w:rsid w:val="00AB5C85"/>
    <w:rsid w:val="00AB63D9"/>
    <w:rsid w:val="00AC03A0"/>
    <w:rsid w:val="00AC1846"/>
    <w:rsid w:val="00AC2135"/>
    <w:rsid w:val="00AC2612"/>
    <w:rsid w:val="00AC2892"/>
    <w:rsid w:val="00AC3941"/>
    <w:rsid w:val="00AC6A21"/>
    <w:rsid w:val="00AC754B"/>
    <w:rsid w:val="00AC7847"/>
    <w:rsid w:val="00AC78D8"/>
    <w:rsid w:val="00AD0642"/>
    <w:rsid w:val="00AD174C"/>
    <w:rsid w:val="00AD1BFF"/>
    <w:rsid w:val="00AD5BE7"/>
    <w:rsid w:val="00AD6D04"/>
    <w:rsid w:val="00AD79BD"/>
    <w:rsid w:val="00AD7D33"/>
    <w:rsid w:val="00AE0989"/>
    <w:rsid w:val="00AE1FBF"/>
    <w:rsid w:val="00AE37FD"/>
    <w:rsid w:val="00AE44A6"/>
    <w:rsid w:val="00AE6299"/>
    <w:rsid w:val="00AE68BA"/>
    <w:rsid w:val="00AF0DC9"/>
    <w:rsid w:val="00B017DB"/>
    <w:rsid w:val="00B02987"/>
    <w:rsid w:val="00B054AE"/>
    <w:rsid w:val="00B05663"/>
    <w:rsid w:val="00B07433"/>
    <w:rsid w:val="00B1392B"/>
    <w:rsid w:val="00B1393F"/>
    <w:rsid w:val="00B13E26"/>
    <w:rsid w:val="00B14F50"/>
    <w:rsid w:val="00B1607D"/>
    <w:rsid w:val="00B206D8"/>
    <w:rsid w:val="00B24117"/>
    <w:rsid w:val="00B24AB9"/>
    <w:rsid w:val="00B25762"/>
    <w:rsid w:val="00B27F9D"/>
    <w:rsid w:val="00B3107E"/>
    <w:rsid w:val="00B33946"/>
    <w:rsid w:val="00B3526B"/>
    <w:rsid w:val="00B35F2F"/>
    <w:rsid w:val="00B4326F"/>
    <w:rsid w:val="00B4527D"/>
    <w:rsid w:val="00B453A8"/>
    <w:rsid w:val="00B460FC"/>
    <w:rsid w:val="00B46C6B"/>
    <w:rsid w:val="00B47673"/>
    <w:rsid w:val="00B50270"/>
    <w:rsid w:val="00B51A64"/>
    <w:rsid w:val="00B52C9C"/>
    <w:rsid w:val="00B53F6B"/>
    <w:rsid w:val="00B54015"/>
    <w:rsid w:val="00B541BA"/>
    <w:rsid w:val="00B57132"/>
    <w:rsid w:val="00B60FF7"/>
    <w:rsid w:val="00B62471"/>
    <w:rsid w:val="00B640C8"/>
    <w:rsid w:val="00B65321"/>
    <w:rsid w:val="00B655BB"/>
    <w:rsid w:val="00B65769"/>
    <w:rsid w:val="00B66121"/>
    <w:rsid w:val="00B67800"/>
    <w:rsid w:val="00B70AD2"/>
    <w:rsid w:val="00B712BB"/>
    <w:rsid w:val="00B735A8"/>
    <w:rsid w:val="00B76D8F"/>
    <w:rsid w:val="00B770E2"/>
    <w:rsid w:val="00B81DAE"/>
    <w:rsid w:val="00B83EF1"/>
    <w:rsid w:val="00B84E0E"/>
    <w:rsid w:val="00B8528B"/>
    <w:rsid w:val="00B90080"/>
    <w:rsid w:val="00B927B2"/>
    <w:rsid w:val="00B9438C"/>
    <w:rsid w:val="00BA00AE"/>
    <w:rsid w:val="00BA1CDF"/>
    <w:rsid w:val="00BA1DE2"/>
    <w:rsid w:val="00BA220C"/>
    <w:rsid w:val="00BA2D9E"/>
    <w:rsid w:val="00BA4C8F"/>
    <w:rsid w:val="00BA4E5C"/>
    <w:rsid w:val="00BA6562"/>
    <w:rsid w:val="00BB18A0"/>
    <w:rsid w:val="00BB18EB"/>
    <w:rsid w:val="00BB1FD8"/>
    <w:rsid w:val="00BB43C9"/>
    <w:rsid w:val="00BB5E3D"/>
    <w:rsid w:val="00BB6789"/>
    <w:rsid w:val="00BB734A"/>
    <w:rsid w:val="00BC0098"/>
    <w:rsid w:val="00BC1A6E"/>
    <w:rsid w:val="00BC36FE"/>
    <w:rsid w:val="00BC3A57"/>
    <w:rsid w:val="00BC6452"/>
    <w:rsid w:val="00BD087F"/>
    <w:rsid w:val="00BD2714"/>
    <w:rsid w:val="00BD2B8C"/>
    <w:rsid w:val="00BD2BFC"/>
    <w:rsid w:val="00BD3EFE"/>
    <w:rsid w:val="00BD4E2E"/>
    <w:rsid w:val="00BD5E4C"/>
    <w:rsid w:val="00BD6B62"/>
    <w:rsid w:val="00BD6F8C"/>
    <w:rsid w:val="00BE1612"/>
    <w:rsid w:val="00BE245F"/>
    <w:rsid w:val="00BE26B6"/>
    <w:rsid w:val="00BE6EDE"/>
    <w:rsid w:val="00BE7846"/>
    <w:rsid w:val="00BF09E3"/>
    <w:rsid w:val="00BF2EF4"/>
    <w:rsid w:val="00BF409A"/>
    <w:rsid w:val="00BF56A4"/>
    <w:rsid w:val="00BF6A19"/>
    <w:rsid w:val="00BF6D3A"/>
    <w:rsid w:val="00BF71DF"/>
    <w:rsid w:val="00C00158"/>
    <w:rsid w:val="00C00DD1"/>
    <w:rsid w:val="00C0311E"/>
    <w:rsid w:val="00C10A77"/>
    <w:rsid w:val="00C11D64"/>
    <w:rsid w:val="00C12E3B"/>
    <w:rsid w:val="00C13388"/>
    <w:rsid w:val="00C13C1C"/>
    <w:rsid w:val="00C165B0"/>
    <w:rsid w:val="00C17544"/>
    <w:rsid w:val="00C204CC"/>
    <w:rsid w:val="00C243F6"/>
    <w:rsid w:val="00C267B8"/>
    <w:rsid w:val="00C27658"/>
    <w:rsid w:val="00C31189"/>
    <w:rsid w:val="00C31229"/>
    <w:rsid w:val="00C347AB"/>
    <w:rsid w:val="00C351A4"/>
    <w:rsid w:val="00C37E46"/>
    <w:rsid w:val="00C42A9B"/>
    <w:rsid w:val="00C43DE7"/>
    <w:rsid w:val="00C4455C"/>
    <w:rsid w:val="00C44C91"/>
    <w:rsid w:val="00C477FA"/>
    <w:rsid w:val="00C47DD9"/>
    <w:rsid w:val="00C50E07"/>
    <w:rsid w:val="00C50F72"/>
    <w:rsid w:val="00C51675"/>
    <w:rsid w:val="00C51ED0"/>
    <w:rsid w:val="00C545C2"/>
    <w:rsid w:val="00C61BBB"/>
    <w:rsid w:val="00C6267A"/>
    <w:rsid w:val="00C63CB9"/>
    <w:rsid w:val="00C652B6"/>
    <w:rsid w:val="00C66385"/>
    <w:rsid w:val="00C721AD"/>
    <w:rsid w:val="00C7345F"/>
    <w:rsid w:val="00C75A44"/>
    <w:rsid w:val="00C76EEE"/>
    <w:rsid w:val="00C80A8E"/>
    <w:rsid w:val="00C8106F"/>
    <w:rsid w:val="00C8386F"/>
    <w:rsid w:val="00C83884"/>
    <w:rsid w:val="00C83C38"/>
    <w:rsid w:val="00C90150"/>
    <w:rsid w:val="00C9157A"/>
    <w:rsid w:val="00C922BD"/>
    <w:rsid w:val="00C938AD"/>
    <w:rsid w:val="00C95F86"/>
    <w:rsid w:val="00C96EC6"/>
    <w:rsid w:val="00CA08CC"/>
    <w:rsid w:val="00CA2AF5"/>
    <w:rsid w:val="00CA5CB5"/>
    <w:rsid w:val="00CA7178"/>
    <w:rsid w:val="00CB4A38"/>
    <w:rsid w:val="00CB7912"/>
    <w:rsid w:val="00CC0E7A"/>
    <w:rsid w:val="00CC1DE9"/>
    <w:rsid w:val="00CC48E0"/>
    <w:rsid w:val="00CC5576"/>
    <w:rsid w:val="00CC5E0F"/>
    <w:rsid w:val="00CD0EBA"/>
    <w:rsid w:val="00CD1B13"/>
    <w:rsid w:val="00CD1B8A"/>
    <w:rsid w:val="00CD3EAE"/>
    <w:rsid w:val="00CD4837"/>
    <w:rsid w:val="00CE0D1E"/>
    <w:rsid w:val="00CE1423"/>
    <w:rsid w:val="00CE1C0F"/>
    <w:rsid w:val="00CE36AD"/>
    <w:rsid w:val="00CE4395"/>
    <w:rsid w:val="00CE705C"/>
    <w:rsid w:val="00CF09E4"/>
    <w:rsid w:val="00CF0EEC"/>
    <w:rsid w:val="00CF19EC"/>
    <w:rsid w:val="00CF4C69"/>
    <w:rsid w:val="00CF5BB9"/>
    <w:rsid w:val="00CF66D1"/>
    <w:rsid w:val="00CF715F"/>
    <w:rsid w:val="00D06DD4"/>
    <w:rsid w:val="00D0778E"/>
    <w:rsid w:val="00D12189"/>
    <w:rsid w:val="00D1221E"/>
    <w:rsid w:val="00D12C17"/>
    <w:rsid w:val="00D1334F"/>
    <w:rsid w:val="00D15BB8"/>
    <w:rsid w:val="00D167A4"/>
    <w:rsid w:val="00D16F7D"/>
    <w:rsid w:val="00D17328"/>
    <w:rsid w:val="00D20F1D"/>
    <w:rsid w:val="00D2227B"/>
    <w:rsid w:val="00D2376B"/>
    <w:rsid w:val="00D23C91"/>
    <w:rsid w:val="00D243EA"/>
    <w:rsid w:val="00D24FEE"/>
    <w:rsid w:val="00D26C83"/>
    <w:rsid w:val="00D333FE"/>
    <w:rsid w:val="00D33948"/>
    <w:rsid w:val="00D34FC1"/>
    <w:rsid w:val="00D36162"/>
    <w:rsid w:val="00D3667E"/>
    <w:rsid w:val="00D37A14"/>
    <w:rsid w:val="00D4067C"/>
    <w:rsid w:val="00D42168"/>
    <w:rsid w:val="00D44852"/>
    <w:rsid w:val="00D45251"/>
    <w:rsid w:val="00D46558"/>
    <w:rsid w:val="00D46887"/>
    <w:rsid w:val="00D47657"/>
    <w:rsid w:val="00D503E4"/>
    <w:rsid w:val="00D50E35"/>
    <w:rsid w:val="00D56E38"/>
    <w:rsid w:val="00D61560"/>
    <w:rsid w:val="00D62613"/>
    <w:rsid w:val="00D62759"/>
    <w:rsid w:val="00D6511F"/>
    <w:rsid w:val="00D668A6"/>
    <w:rsid w:val="00D67E26"/>
    <w:rsid w:val="00D702F8"/>
    <w:rsid w:val="00D7227C"/>
    <w:rsid w:val="00D729FD"/>
    <w:rsid w:val="00D735F6"/>
    <w:rsid w:val="00D7437E"/>
    <w:rsid w:val="00D77B6A"/>
    <w:rsid w:val="00D77C9A"/>
    <w:rsid w:val="00D8181A"/>
    <w:rsid w:val="00D856B5"/>
    <w:rsid w:val="00D86E6C"/>
    <w:rsid w:val="00D87CAF"/>
    <w:rsid w:val="00D900C9"/>
    <w:rsid w:val="00D90C19"/>
    <w:rsid w:val="00D9192E"/>
    <w:rsid w:val="00D91E61"/>
    <w:rsid w:val="00D92CFE"/>
    <w:rsid w:val="00D93E39"/>
    <w:rsid w:val="00D94CA7"/>
    <w:rsid w:val="00D95FB8"/>
    <w:rsid w:val="00DA1387"/>
    <w:rsid w:val="00DA2D56"/>
    <w:rsid w:val="00DA316B"/>
    <w:rsid w:val="00DA7754"/>
    <w:rsid w:val="00DA7FCA"/>
    <w:rsid w:val="00DB02F6"/>
    <w:rsid w:val="00DB1B26"/>
    <w:rsid w:val="00DB2F88"/>
    <w:rsid w:val="00DB3A8E"/>
    <w:rsid w:val="00DB52CF"/>
    <w:rsid w:val="00DB60A0"/>
    <w:rsid w:val="00DC0CFA"/>
    <w:rsid w:val="00DC30A1"/>
    <w:rsid w:val="00DC5130"/>
    <w:rsid w:val="00DC71FC"/>
    <w:rsid w:val="00DC796D"/>
    <w:rsid w:val="00DC7A03"/>
    <w:rsid w:val="00DD3BF0"/>
    <w:rsid w:val="00DD546E"/>
    <w:rsid w:val="00DD6252"/>
    <w:rsid w:val="00DD7E27"/>
    <w:rsid w:val="00DE2A57"/>
    <w:rsid w:val="00DE5196"/>
    <w:rsid w:val="00DE6D93"/>
    <w:rsid w:val="00DE7A53"/>
    <w:rsid w:val="00DE7C84"/>
    <w:rsid w:val="00DF00D3"/>
    <w:rsid w:val="00DF05BA"/>
    <w:rsid w:val="00DF17B3"/>
    <w:rsid w:val="00DF1AFD"/>
    <w:rsid w:val="00DF1F3C"/>
    <w:rsid w:val="00DF219B"/>
    <w:rsid w:val="00DF2BDB"/>
    <w:rsid w:val="00DF7ABB"/>
    <w:rsid w:val="00DF7FB5"/>
    <w:rsid w:val="00E008FA"/>
    <w:rsid w:val="00E00E21"/>
    <w:rsid w:val="00E00F53"/>
    <w:rsid w:val="00E01AEA"/>
    <w:rsid w:val="00E01AFF"/>
    <w:rsid w:val="00E0404B"/>
    <w:rsid w:val="00E04534"/>
    <w:rsid w:val="00E049E0"/>
    <w:rsid w:val="00E0532D"/>
    <w:rsid w:val="00E07D2E"/>
    <w:rsid w:val="00E10E24"/>
    <w:rsid w:val="00E112E3"/>
    <w:rsid w:val="00E121B4"/>
    <w:rsid w:val="00E1388A"/>
    <w:rsid w:val="00E17367"/>
    <w:rsid w:val="00E17689"/>
    <w:rsid w:val="00E17A80"/>
    <w:rsid w:val="00E207AE"/>
    <w:rsid w:val="00E20FD5"/>
    <w:rsid w:val="00E21696"/>
    <w:rsid w:val="00E21F3E"/>
    <w:rsid w:val="00E2700F"/>
    <w:rsid w:val="00E2742A"/>
    <w:rsid w:val="00E30D5E"/>
    <w:rsid w:val="00E31D44"/>
    <w:rsid w:val="00E32B32"/>
    <w:rsid w:val="00E34E2E"/>
    <w:rsid w:val="00E3624D"/>
    <w:rsid w:val="00E416FF"/>
    <w:rsid w:val="00E4326E"/>
    <w:rsid w:val="00E43CE9"/>
    <w:rsid w:val="00E44C71"/>
    <w:rsid w:val="00E51827"/>
    <w:rsid w:val="00E54ADB"/>
    <w:rsid w:val="00E5555A"/>
    <w:rsid w:val="00E56DD8"/>
    <w:rsid w:val="00E5718E"/>
    <w:rsid w:val="00E575D4"/>
    <w:rsid w:val="00E61F46"/>
    <w:rsid w:val="00E63371"/>
    <w:rsid w:val="00E63F1E"/>
    <w:rsid w:val="00E65F8A"/>
    <w:rsid w:val="00E7440A"/>
    <w:rsid w:val="00E745DC"/>
    <w:rsid w:val="00E75FA6"/>
    <w:rsid w:val="00E767F1"/>
    <w:rsid w:val="00E774A2"/>
    <w:rsid w:val="00E8004D"/>
    <w:rsid w:val="00E8129C"/>
    <w:rsid w:val="00E815E9"/>
    <w:rsid w:val="00E825D0"/>
    <w:rsid w:val="00E8374B"/>
    <w:rsid w:val="00E8413E"/>
    <w:rsid w:val="00E86768"/>
    <w:rsid w:val="00E918A7"/>
    <w:rsid w:val="00E91E89"/>
    <w:rsid w:val="00E93211"/>
    <w:rsid w:val="00E93309"/>
    <w:rsid w:val="00E94556"/>
    <w:rsid w:val="00E94FC1"/>
    <w:rsid w:val="00E9502B"/>
    <w:rsid w:val="00E95553"/>
    <w:rsid w:val="00E955A6"/>
    <w:rsid w:val="00E9578F"/>
    <w:rsid w:val="00E958B5"/>
    <w:rsid w:val="00EA0D80"/>
    <w:rsid w:val="00EA24C0"/>
    <w:rsid w:val="00EA3E7C"/>
    <w:rsid w:val="00EA5EFC"/>
    <w:rsid w:val="00EB0A91"/>
    <w:rsid w:val="00EB1A43"/>
    <w:rsid w:val="00EB3081"/>
    <w:rsid w:val="00EB3684"/>
    <w:rsid w:val="00EB3F18"/>
    <w:rsid w:val="00EB5969"/>
    <w:rsid w:val="00EB7525"/>
    <w:rsid w:val="00EB7733"/>
    <w:rsid w:val="00EC5205"/>
    <w:rsid w:val="00EC617B"/>
    <w:rsid w:val="00EC7C39"/>
    <w:rsid w:val="00ED23C7"/>
    <w:rsid w:val="00ED2A4E"/>
    <w:rsid w:val="00ED3E38"/>
    <w:rsid w:val="00ED52CF"/>
    <w:rsid w:val="00ED5C31"/>
    <w:rsid w:val="00ED5F48"/>
    <w:rsid w:val="00ED6C81"/>
    <w:rsid w:val="00ED6F54"/>
    <w:rsid w:val="00EE0F6E"/>
    <w:rsid w:val="00EE1AFC"/>
    <w:rsid w:val="00EE2D64"/>
    <w:rsid w:val="00EE38B3"/>
    <w:rsid w:val="00EE48B4"/>
    <w:rsid w:val="00EE51F8"/>
    <w:rsid w:val="00EE5D77"/>
    <w:rsid w:val="00EE60C1"/>
    <w:rsid w:val="00EF1D82"/>
    <w:rsid w:val="00EF6ECA"/>
    <w:rsid w:val="00F01870"/>
    <w:rsid w:val="00F023BE"/>
    <w:rsid w:val="00F027B4"/>
    <w:rsid w:val="00F02E53"/>
    <w:rsid w:val="00F04A2A"/>
    <w:rsid w:val="00F0510B"/>
    <w:rsid w:val="00F06565"/>
    <w:rsid w:val="00F069A1"/>
    <w:rsid w:val="00F10F85"/>
    <w:rsid w:val="00F12FE5"/>
    <w:rsid w:val="00F134F3"/>
    <w:rsid w:val="00F20955"/>
    <w:rsid w:val="00F2145D"/>
    <w:rsid w:val="00F23538"/>
    <w:rsid w:val="00F25C34"/>
    <w:rsid w:val="00F27309"/>
    <w:rsid w:val="00F31982"/>
    <w:rsid w:val="00F31CA4"/>
    <w:rsid w:val="00F324D4"/>
    <w:rsid w:val="00F32833"/>
    <w:rsid w:val="00F32B7D"/>
    <w:rsid w:val="00F331F6"/>
    <w:rsid w:val="00F34B80"/>
    <w:rsid w:val="00F37761"/>
    <w:rsid w:val="00F40C96"/>
    <w:rsid w:val="00F42751"/>
    <w:rsid w:val="00F43389"/>
    <w:rsid w:val="00F44E07"/>
    <w:rsid w:val="00F453AF"/>
    <w:rsid w:val="00F46190"/>
    <w:rsid w:val="00F47913"/>
    <w:rsid w:val="00F526E6"/>
    <w:rsid w:val="00F56E9B"/>
    <w:rsid w:val="00F632FA"/>
    <w:rsid w:val="00F63F87"/>
    <w:rsid w:val="00F63FC7"/>
    <w:rsid w:val="00F64FE1"/>
    <w:rsid w:val="00F65189"/>
    <w:rsid w:val="00F658B7"/>
    <w:rsid w:val="00F65CD5"/>
    <w:rsid w:val="00F66269"/>
    <w:rsid w:val="00F67809"/>
    <w:rsid w:val="00F71704"/>
    <w:rsid w:val="00F71DE4"/>
    <w:rsid w:val="00F71F2B"/>
    <w:rsid w:val="00F71FA9"/>
    <w:rsid w:val="00F7259C"/>
    <w:rsid w:val="00F72CCB"/>
    <w:rsid w:val="00F736D2"/>
    <w:rsid w:val="00F73E60"/>
    <w:rsid w:val="00F741B4"/>
    <w:rsid w:val="00F752FA"/>
    <w:rsid w:val="00F756B0"/>
    <w:rsid w:val="00F76B01"/>
    <w:rsid w:val="00F77832"/>
    <w:rsid w:val="00F80163"/>
    <w:rsid w:val="00F856ED"/>
    <w:rsid w:val="00F86701"/>
    <w:rsid w:val="00F927B4"/>
    <w:rsid w:val="00F92F75"/>
    <w:rsid w:val="00F93B72"/>
    <w:rsid w:val="00F9558E"/>
    <w:rsid w:val="00FA0432"/>
    <w:rsid w:val="00FA1CCD"/>
    <w:rsid w:val="00FA2FF9"/>
    <w:rsid w:val="00FA493E"/>
    <w:rsid w:val="00FA4984"/>
    <w:rsid w:val="00FA6C1B"/>
    <w:rsid w:val="00FA73C8"/>
    <w:rsid w:val="00FB0366"/>
    <w:rsid w:val="00FB0E5A"/>
    <w:rsid w:val="00FB33E8"/>
    <w:rsid w:val="00FB5625"/>
    <w:rsid w:val="00FB6D4E"/>
    <w:rsid w:val="00FB7FC2"/>
    <w:rsid w:val="00FC04AA"/>
    <w:rsid w:val="00FC0767"/>
    <w:rsid w:val="00FC1096"/>
    <w:rsid w:val="00FC11B7"/>
    <w:rsid w:val="00FC619E"/>
    <w:rsid w:val="00FC64A5"/>
    <w:rsid w:val="00FC71A8"/>
    <w:rsid w:val="00FC7F46"/>
    <w:rsid w:val="00FD0F7A"/>
    <w:rsid w:val="00FD267D"/>
    <w:rsid w:val="00FD27AC"/>
    <w:rsid w:val="00FD2C0B"/>
    <w:rsid w:val="00FD478F"/>
    <w:rsid w:val="00FD67CE"/>
    <w:rsid w:val="00FD6BCA"/>
    <w:rsid w:val="00FD7BC4"/>
    <w:rsid w:val="00FE0964"/>
    <w:rsid w:val="00FE10A9"/>
    <w:rsid w:val="00FE18AD"/>
    <w:rsid w:val="00FE3D17"/>
    <w:rsid w:val="00FE4D12"/>
    <w:rsid w:val="00FF0359"/>
    <w:rsid w:val="00FF039A"/>
    <w:rsid w:val="00FF2876"/>
    <w:rsid w:val="00FF3E47"/>
    <w:rsid w:val="00FF44F6"/>
    <w:rsid w:val="00FF641B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74D0C4"/>
  <w15:docId w15:val="{AE1A10B6-8445-4CF1-BE45-B1B5D520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5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A70290"/>
    <w:pPr>
      <w:widowControl/>
      <w:spacing w:after="200"/>
      <w:jc w:val="left"/>
    </w:pPr>
    <w:rPr>
      <w:rFonts w:asciiTheme="minorHAnsi" w:hAnsiTheme="minorHAnsi"/>
      <w:b/>
      <w:bCs/>
      <w:color w:val="5B9BD5" w:themeColor="accent1"/>
      <w:kern w:val="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0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7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77B"/>
    <w:rPr>
      <w:rFonts w:ascii="Times New Roman" w:hAnsi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67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footer" Target="footer2.xml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footer" Target="footer1.xml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F5E96-4033-482E-BEEF-E2FD115E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4481</Words>
  <Characters>25548</Characters>
  <Application>Microsoft Office Word</Application>
  <DocSecurity>0</DocSecurity>
  <Lines>212</Lines>
  <Paragraphs>59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NPFC-02</cp:lastModifiedBy>
  <cp:revision>2</cp:revision>
  <cp:lastPrinted>2017-09-04T06:52:00Z</cp:lastPrinted>
  <dcterms:created xsi:type="dcterms:W3CDTF">2020-10-19T09:20:00Z</dcterms:created>
  <dcterms:modified xsi:type="dcterms:W3CDTF">2020-10-19T09:20:00Z</dcterms:modified>
</cp:coreProperties>
</file>